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83" w:rsidRDefault="002E602C">
      <w:pPr>
        <w:spacing w:before="78" w:after="0" w:line="240" w:lineRule="auto"/>
        <w:ind w:left="1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AM-BP-005</w:t>
      </w: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11" w:after="0" w:line="260" w:lineRule="exact"/>
        <w:rPr>
          <w:sz w:val="26"/>
          <w:szCs w:val="26"/>
        </w:rPr>
      </w:pPr>
    </w:p>
    <w:p w:rsidR="00A10E83" w:rsidRDefault="002E602C">
      <w:pPr>
        <w:spacing w:after="0" w:line="240" w:lineRule="auto"/>
        <w:ind w:left="2106" w:right="1911"/>
        <w:jc w:val="center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b/>
          <w:bCs/>
          <w:sz w:val="48"/>
          <w:szCs w:val="48"/>
        </w:rPr>
        <w:t>QFN/DFN Application Note</w:t>
      </w: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12" w:after="0" w:line="200" w:lineRule="exact"/>
        <w:rPr>
          <w:sz w:val="20"/>
          <w:szCs w:val="20"/>
        </w:rPr>
      </w:pPr>
    </w:p>
    <w:p w:rsidR="00A10E83" w:rsidRDefault="002E602C">
      <w:pPr>
        <w:tabs>
          <w:tab w:val="left" w:pos="5700"/>
        </w:tabs>
        <w:spacing w:after="0" w:line="744" w:lineRule="exact"/>
        <w:ind w:left="3169" w:right="2865"/>
        <w:jc w:val="center"/>
        <w:rPr>
          <w:rFonts w:ascii="新細明體" w:eastAsia="新細明體" w:hAnsi="新細明體" w:cs="新細明體"/>
          <w:sz w:val="48"/>
          <w:szCs w:val="48"/>
        </w:rPr>
      </w:pPr>
      <w:r>
        <w:rPr>
          <w:rFonts w:ascii="Tahoma" w:eastAsia="Tahoma" w:hAnsi="Tahoma" w:cs="Tahoma"/>
          <w:b/>
          <w:bCs/>
          <w:position w:val="-5"/>
          <w:sz w:val="48"/>
          <w:szCs w:val="48"/>
        </w:rPr>
        <w:t>QFN/DFN</w:t>
      </w:r>
      <w:r>
        <w:rPr>
          <w:rFonts w:ascii="Tahoma" w:eastAsia="Tahoma" w:hAnsi="Tahoma" w:cs="Tahoma"/>
          <w:b/>
          <w:bCs/>
          <w:position w:val="-5"/>
          <w:sz w:val="48"/>
          <w:szCs w:val="48"/>
        </w:rPr>
        <w:tab/>
      </w:r>
      <w:r>
        <w:rPr>
          <w:rFonts w:ascii="新細明體" w:eastAsia="新細明體" w:hAnsi="新細明體" w:cs="新細明體"/>
          <w:spacing w:val="1"/>
          <w:position w:val="-5"/>
          <w:sz w:val="48"/>
          <w:szCs w:val="48"/>
        </w:rPr>
        <w:t>使用指引</w:t>
      </w:r>
    </w:p>
    <w:p w:rsidR="00A10E83" w:rsidRDefault="00A10E83">
      <w:pPr>
        <w:spacing w:before="2" w:after="0" w:line="170" w:lineRule="exact"/>
        <w:rPr>
          <w:sz w:val="17"/>
          <w:szCs w:val="17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D1738C">
      <w:pPr>
        <w:spacing w:after="0" w:line="240" w:lineRule="auto"/>
        <w:ind w:left="382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7pt;height:129.05pt;mso-position-horizontal-relative:char;mso-position-vertical-relative:line">
            <v:imagedata r:id="rId6" o:title=""/>
          </v:shape>
        </w:pict>
      </w: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19" w:after="0" w:line="260" w:lineRule="exact"/>
        <w:rPr>
          <w:sz w:val="26"/>
          <w:szCs w:val="26"/>
        </w:rPr>
      </w:pPr>
    </w:p>
    <w:p w:rsidR="00A10E83" w:rsidRDefault="00D1738C">
      <w:pPr>
        <w:spacing w:after="0" w:line="240" w:lineRule="auto"/>
        <w:ind w:left="28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32.85pt;height:150.55pt;mso-position-horizontal-relative:char;mso-position-vertical-relative:line">
            <v:imagedata r:id="rId7" o:title=""/>
          </v:shape>
        </w:pict>
      </w: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9" w:after="0" w:line="260" w:lineRule="exact"/>
        <w:rPr>
          <w:sz w:val="26"/>
          <w:szCs w:val="26"/>
        </w:rPr>
      </w:pPr>
    </w:p>
    <w:p w:rsidR="00A10E83" w:rsidRDefault="002E602C">
      <w:pPr>
        <w:spacing w:before="19" w:after="0" w:line="240" w:lineRule="auto"/>
        <w:ind w:left="4462" w:right="493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Mar.2011</w:t>
      </w:r>
    </w:p>
    <w:p w:rsidR="00A10E83" w:rsidRDefault="00A10E83">
      <w:pPr>
        <w:spacing w:after="0"/>
        <w:jc w:val="center"/>
        <w:sectPr w:rsidR="00A10E83">
          <w:footerReference w:type="default" r:id="rId8"/>
          <w:type w:val="continuous"/>
          <w:pgSz w:w="12240" w:h="15840"/>
          <w:pgMar w:top="1140" w:right="900" w:bottom="1040" w:left="700" w:header="720" w:footer="855" w:gutter="0"/>
          <w:pgNumType w:start="1"/>
          <w:cols w:space="720"/>
        </w:sectPr>
      </w:pPr>
    </w:p>
    <w:p w:rsidR="00A10E83" w:rsidRDefault="002E602C">
      <w:pPr>
        <w:spacing w:after="0" w:line="501" w:lineRule="exact"/>
        <w:ind w:left="3778" w:right="48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lastRenderedPageBreak/>
        <w:t>Index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40"/>
          <w:szCs w:val="40"/>
        </w:rPr>
        <w:t xml:space="preserve"> </w:t>
      </w:r>
      <w:r>
        <w:rPr>
          <w:rFonts w:ascii="新細明體" w:eastAsia="新細明體" w:hAnsi="新細明體" w:cs="新細明體"/>
          <w:spacing w:val="2"/>
          <w:w w:val="99"/>
          <w:position w:val="-1"/>
          <w:sz w:val="40"/>
          <w:szCs w:val="40"/>
        </w:rPr>
        <w:t>目錄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16" w:after="0" w:line="240" w:lineRule="exact"/>
        <w:rPr>
          <w:sz w:val="24"/>
          <w:szCs w:val="24"/>
        </w:rPr>
      </w:pPr>
    </w:p>
    <w:p w:rsidR="00A10E83" w:rsidRDefault="002E602C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C164F">
        <w:rPr>
          <w:rFonts w:ascii="新細明體" w:eastAsia="新細明體" w:hAnsi="新細明體" w:cs="新細明體"/>
          <w:b/>
          <w:spacing w:val="1"/>
          <w:sz w:val="24"/>
          <w:szCs w:val="24"/>
        </w:rPr>
        <w:t>目</w:t>
      </w:r>
      <w:r w:rsidRPr="003C164F">
        <w:rPr>
          <w:rFonts w:ascii="新細明體" w:eastAsia="新細明體" w:hAnsi="新細明體" w:cs="新細明體"/>
          <w:b/>
          <w:sz w:val="24"/>
          <w:szCs w:val="24"/>
        </w:rPr>
        <w:t>的</w:t>
      </w:r>
      <w:r>
        <w:rPr>
          <w:rFonts w:ascii="新細明體" w:eastAsia="新細明體" w:hAnsi="新細明體" w:cs="新細明體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...........................................................................................................................2</w:t>
      </w:r>
    </w:p>
    <w:p w:rsidR="00A10E83" w:rsidRDefault="002E602C">
      <w:pPr>
        <w:spacing w:after="0" w:line="360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 xml:space="preserve">2. </w:t>
      </w:r>
      <w:r w:rsidRPr="003C164F">
        <w:rPr>
          <w:rFonts w:ascii="新細明體" w:eastAsia="新細明體" w:hAnsi="新細明體" w:cs="新細明體"/>
          <w:b/>
          <w:spacing w:val="1"/>
          <w:position w:val="-2"/>
          <w:sz w:val="24"/>
          <w:szCs w:val="24"/>
        </w:rPr>
        <w:t>範</w:t>
      </w:r>
      <w:r w:rsidRPr="003C164F">
        <w:rPr>
          <w:rFonts w:ascii="新細明體" w:eastAsia="新細明體" w:hAnsi="新細明體" w:cs="新細明體"/>
          <w:b/>
          <w:position w:val="-2"/>
          <w:sz w:val="24"/>
          <w:szCs w:val="24"/>
        </w:rPr>
        <w:t>圍</w:t>
      </w:r>
      <w:r>
        <w:rPr>
          <w:rFonts w:ascii="新細明體" w:eastAsia="新細明體" w:hAnsi="新細明體" w:cs="新細明體"/>
          <w:spacing w:val="-4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...........................................................................................................................2</w:t>
      </w:r>
    </w:p>
    <w:p w:rsidR="00A10E83" w:rsidRDefault="002E602C">
      <w:pPr>
        <w:spacing w:after="0" w:line="360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 xml:space="preserve">3. </w:t>
      </w:r>
      <w:r w:rsidRPr="003C164F">
        <w:rPr>
          <w:rFonts w:ascii="新細明體" w:eastAsia="新細明體" w:hAnsi="新細明體" w:cs="新細明體"/>
          <w:b/>
          <w:spacing w:val="1"/>
          <w:position w:val="-2"/>
          <w:sz w:val="24"/>
          <w:szCs w:val="24"/>
        </w:rPr>
        <w:t>產品介</w:t>
      </w:r>
      <w:r w:rsidRPr="003C164F">
        <w:rPr>
          <w:rFonts w:ascii="新細明體" w:eastAsia="新細明體" w:hAnsi="新細明體" w:cs="新細明體"/>
          <w:b/>
          <w:position w:val="-2"/>
          <w:sz w:val="24"/>
          <w:szCs w:val="24"/>
        </w:rPr>
        <w:t>紹</w:t>
      </w:r>
      <w:r>
        <w:rPr>
          <w:rFonts w:ascii="新細明體" w:eastAsia="新細明體" w:hAnsi="新細明體" w:cs="新細明體"/>
          <w:spacing w:val="-6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...................................................................................................................2</w:t>
      </w:r>
    </w:p>
    <w:p w:rsidR="00A10E83" w:rsidRDefault="002E602C">
      <w:pPr>
        <w:spacing w:after="0" w:line="360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 xml:space="preserve">4. </w:t>
      </w:r>
      <w:r w:rsidRPr="003C164F"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PCB</w:t>
      </w:r>
      <w:r w:rsidRPr="003C164F"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 xml:space="preserve"> </w:t>
      </w:r>
      <w:r w:rsidRPr="003C164F">
        <w:rPr>
          <w:rFonts w:ascii="新細明體" w:eastAsia="新細明體" w:hAnsi="新細明體" w:cs="新細明體"/>
          <w:b/>
          <w:spacing w:val="1"/>
          <w:position w:val="-2"/>
          <w:sz w:val="24"/>
          <w:szCs w:val="24"/>
        </w:rPr>
        <w:t>的設</w:t>
      </w:r>
      <w:r w:rsidRPr="003C164F">
        <w:rPr>
          <w:rFonts w:ascii="新細明體" w:eastAsia="新細明體" w:hAnsi="新細明體" w:cs="新細明體"/>
          <w:b/>
          <w:position w:val="-2"/>
          <w:sz w:val="24"/>
          <w:szCs w:val="24"/>
        </w:rPr>
        <w:t>計</w:t>
      </w:r>
      <w:r>
        <w:rPr>
          <w:rFonts w:ascii="新細明體" w:eastAsia="新細明體" w:hAnsi="新細明體" w:cs="新細明體"/>
          <w:spacing w:val="-4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..............................................................................................................4</w:t>
      </w:r>
    </w:p>
    <w:p w:rsidR="00A10E83" w:rsidRDefault="002E602C">
      <w:pPr>
        <w:spacing w:after="0" w:line="348" w:lineRule="exact"/>
        <w:ind w:left="1700" w:right="-2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4.1.  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引腳墊</w:t>
      </w:r>
      <w:r>
        <w:rPr>
          <w:rFonts w:ascii="新細明體" w:eastAsia="新細明體" w:hAnsi="新細明體" w:cs="新細明體"/>
          <w:spacing w:val="57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(finger</w:t>
      </w:r>
      <w:r>
        <w:rPr>
          <w:rFonts w:ascii="Times New Roman" w:eastAsia="Times New Roman" w:hAnsi="Times New Roman" w:cs="Times New Roman"/>
          <w:spacing w:val="-7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pad)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的設計</w:t>
      </w:r>
    </w:p>
    <w:p w:rsidR="00A10E83" w:rsidRDefault="002E602C">
      <w:pPr>
        <w:spacing w:after="0" w:line="356" w:lineRule="exact"/>
        <w:ind w:left="1700" w:right="-2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/>
          <w:w w:val="127"/>
          <w:position w:val="-2"/>
          <w:sz w:val="24"/>
          <w:szCs w:val="24"/>
        </w:rPr>
        <w:t>4.2</w:t>
      </w:r>
      <w:r>
        <w:rPr>
          <w:rFonts w:ascii="新細明體" w:eastAsia="新細明體" w:hAnsi="新細明體" w:cs="新細明體"/>
          <w:spacing w:val="41"/>
          <w:w w:val="127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散熱墊</w:t>
      </w:r>
      <w:r>
        <w:rPr>
          <w:rFonts w:ascii="新細明體" w:eastAsia="新細明體" w:hAnsi="新細明體" w:cs="新細明體"/>
          <w:spacing w:val="57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w w:val="116"/>
          <w:position w:val="-2"/>
          <w:sz w:val="24"/>
          <w:szCs w:val="24"/>
        </w:rPr>
        <w:t xml:space="preserve">(thermal </w:t>
      </w:r>
      <w:r>
        <w:rPr>
          <w:rFonts w:ascii="新細明體" w:eastAsia="新細明體" w:hAnsi="新細明體" w:cs="新細明體"/>
          <w:spacing w:val="44"/>
          <w:w w:val="116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w w:val="116"/>
          <w:position w:val="-2"/>
          <w:sz w:val="24"/>
          <w:szCs w:val="24"/>
        </w:rPr>
        <w:t>pad)</w:t>
      </w:r>
      <w:r>
        <w:rPr>
          <w:rFonts w:ascii="新細明體" w:eastAsia="新細明體" w:hAnsi="新細明體" w:cs="新細明體"/>
          <w:w w:val="116"/>
          <w:position w:val="-2"/>
          <w:sz w:val="24"/>
          <w:szCs w:val="24"/>
        </w:rPr>
        <w:t>的設計</w:t>
      </w:r>
    </w:p>
    <w:p w:rsidR="00A10E83" w:rsidRDefault="002E602C">
      <w:pPr>
        <w:spacing w:after="0" w:line="364" w:lineRule="exact"/>
        <w:ind w:left="1700" w:right="-2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4.3.  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裕度</w:t>
      </w:r>
      <w:r>
        <w:rPr>
          <w:rFonts w:ascii="新細明體" w:eastAsia="新細明體" w:hAnsi="新細明體" w:cs="新細明體"/>
          <w:spacing w:val="57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(tolerance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)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的考慮</w:t>
      </w:r>
    </w:p>
    <w:p w:rsidR="00A10E83" w:rsidRDefault="00A10E83">
      <w:pPr>
        <w:spacing w:before="6" w:after="0" w:line="150" w:lineRule="exact"/>
        <w:rPr>
          <w:sz w:val="15"/>
          <w:szCs w:val="15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 </w:t>
      </w:r>
      <w:r w:rsidRPr="003C164F">
        <w:rPr>
          <w:rFonts w:ascii="新細明體" w:eastAsia="新細明體" w:hAnsi="新細明體" w:cs="新細明體"/>
          <w:b/>
          <w:spacing w:val="1"/>
          <w:sz w:val="24"/>
          <w:szCs w:val="24"/>
        </w:rPr>
        <w:t>導熱通孔</w:t>
      </w:r>
      <w:r w:rsidRPr="003C1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(thermal via)  </w:t>
      </w:r>
      <w:r w:rsidRPr="003C164F">
        <w:rPr>
          <w:rFonts w:ascii="新細明體" w:eastAsia="新細明體" w:hAnsi="新細明體" w:cs="新細明體"/>
          <w:b/>
          <w:spacing w:val="1"/>
          <w:sz w:val="24"/>
          <w:szCs w:val="24"/>
        </w:rPr>
        <w:t>的設</w:t>
      </w:r>
      <w:r w:rsidRPr="003C164F">
        <w:rPr>
          <w:rFonts w:ascii="新細明體" w:eastAsia="新細明體" w:hAnsi="新細明體" w:cs="新細明體"/>
          <w:b/>
          <w:sz w:val="24"/>
          <w:szCs w:val="24"/>
        </w:rPr>
        <w:t>計</w:t>
      </w:r>
      <w:r w:rsidRPr="003C164F">
        <w:rPr>
          <w:rFonts w:ascii="新細明體" w:eastAsia="新細明體" w:hAnsi="新細明體" w:cs="新細明體"/>
          <w:b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...............................................................................9</w:t>
      </w:r>
    </w:p>
    <w:p w:rsidR="00A10E83" w:rsidRDefault="002E602C">
      <w:pPr>
        <w:spacing w:after="0" w:line="344" w:lineRule="exact"/>
        <w:ind w:left="1700" w:right="-2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/>
          <w:w w:val="127"/>
          <w:position w:val="-2"/>
          <w:sz w:val="24"/>
          <w:szCs w:val="24"/>
        </w:rPr>
        <w:t>5.1</w:t>
      </w:r>
      <w:r>
        <w:rPr>
          <w:rFonts w:ascii="新細明體" w:eastAsia="新細明體" w:hAnsi="新細明體" w:cs="新細明體"/>
          <w:spacing w:val="41"/>
          <w:w w:val="127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導熱通孔的尺寸</w:t>
      </w:r>
    </w:p>
    <w:p w:rsidR="00A10E83" w:rsidRDefault="002E602C">
      <w:pPr>
        <w:spacing w:after="0" w:line="360" w:lineRule="exact"/>
        <w:ind w:left="1700" w:right="-2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/>
          <w:w w:val="115"/>
          <w:position w:val="-2"/>
          <w:sz w:val="24"/>
          <w:szCs w:val="24"/>
        </w:rPr>
        <w:t xml:space="preserve">5.2 </w:t>
      </w:r>
      <w:r>
        <w:rPr>
          <w:rFonts w:ascii="新細明體" w:eastAsia="新細明體" w:hAnsi="新細明體" w:cs="新細明體"/>
          <w:spacing w:val="10"/>
          <w:w w:val="115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w w:val="115"/>
          <w:position w:val="-2"/>
          <w:sz w:val="24"/>
          <w:szCs w:val="24"/>
        </w:rPr>
        <w:t>導熱通孔</w:t>
      </w:r>
      <w:r>
        <w:rPr>
          <w:rFonts w:ascii="新細明體" w:eastAsia="新細明體" w:hAnsi="新細明體" w:cs="新細明體"/>
          <w:w w:val="115"/>
          <w:position w:val="-2"/>
          <w:sz w:val="24"/>
          <w:szCs w:val="24"/>
        </w:rPr>
        <w:t>(thermal</w:t>
      </w:r>
      <w:r>
        <w:rPr>
          <w:rFonts w:ascii="新細明體" w:eastAsia="新細明體" w:hAnsi="新細明體" w:cs="新細明體"/>
          <w:spacing w:val="-21"/>
          <w:w w:val="115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w w:val="115"/>
          <w:position w:val="-2"/>
          <w:sz w:val="24"/>
          <w:szCs w:val="24"/>
        </w:rPr>
        <w:t>via)</w:t>
      </w:r>
      <w:r>
        <w:rPr>
          <w:rFonts w:ascii="新細明體" w:eastAsia="新細明體" w:hAnsi="新細明體" w:cs="新細明體"/>
          <w:w w:val="115"/>
          <w:position w:val="-2"/>
          <w:sz w:val="24"/>
          <w:szCs w:val="24"/>
        </w:rPr>
        <w:t>的安排</w:t>
      </w:r>
    </w:p>
    <w:p w:rsidR="00A10E83" w:rsidRDefault="002E602C">
      <w:pPr>
        <w:spacing w:after="0" w:line="364" w:lineRule="exact"/>
        <w:ind w:left="1700" w:right="-2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5.3  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導熱通孔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(via)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的處理</w:t>
      </w:r>
    </w:p>
    <w:p w:rsidR="00A10E83" w:rsidRDefault="00A10E83">
      <w:pPr>
        <w:spacing w:before="6" w:after="0" w:line="150" w:lineRule="exact"/>
        <w:rPr>
          <w:sz w:val="15"/>
          <w:szCs w:val="15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Pr="003C16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64F">
        <w:rPr>
          <w:rFonts w:ascii="新細明體" w:eastAsia="新細明體" w:hAnsi="新細明體" w:cs="新細明體"/>
          <w:b/>
          <w:spacing w:val="1"/>
          <w:sz w:val="24"/>
          <w:szCs w:val="24"/>
        </w:rPr>
        <w:t>網印</w:t>
      </w:r>
      <w:r w:rsidRPr="003C164F">
        <w:rPr>
          <w:rFonts w:ascii="Times New Roman" w:eastAsia="Times New Roman" w:hAnsi="Times New Roman" w:cs="Times New Roman"/>
          <w:b/>
          <w:bCs/>
          <w:sz w:val="24"/>
          <w:szCs w:val="24"/>
        </w:rPr>
        <w:t>(Screen Print)</w:t>
      </w:r>
      <w:r w:rsidRPr="003C1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C164F">
        <w:rPr>
          <w:rFonts w:ascii="新細明體" w:eastAsia="新細明體" w:hAnsi="新細明體" w:cs="新細明體"/>
          <w:b/>
          <w:spacing w:val="1"/>
          <w:sz w:val="24"/>
          <w:szCs w:val="24"/>
        </w:rPr>
        <w:t>的設</w:t>
      </w:r>
      <w:r w:rsidRPr="003C164F">
        <w:rPr>
          <w:rFonts w:ascii="新細明體" w:eastAsia="新細明體" w:hAnsi="新細明體" w:cs="新細明體"/>
          <w:b/>
          <w:sz w:val="24"/>
          <w:szCs w:val="24"/>
        </w:rPr>
        <w:t>計</w:t>
      </w:r>
      <w:r>
        <w:rPr>
          <w:rFonts w:ascii="新細明體" w:eastAsia="新細明體" w:hAnsi="新細明體" w:cs="新細明體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...................................................................................12</w:t>
      </w:r>
    </w:p>
    <w:p w:rsidR="00A10E83" w:rsidRDefault="002E602C">
      <w:pPr>
        <w:spacing w:after="0" w:line="344" w:lineRule="exact"/>
        <w:ind w:left="1700" w:right="-2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/>
          <w:w w:val="127"/>
          <w:position w:val="-2"/>
          <w:sz w:val="24"/>
          <w:szCs w:val="24"/>
        </w:rPr>
        <w:t>6.1</w:t>
      </w:r>
      <w:r>
        <w:rPr>
          <w:rFonts w:ascii="新細明體" w:eastAsia="新細明體" w:hAnsi="新細明體" w:cs="新細明體"/>
          <w:spacing w:val="41"/>
          <w:w w:val="127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鋼板</w:t>
      </w:r>
      <w:r>
        <w:rPr>
          <w:rFonts w:ascii="新細明體" w:eastAsia="新細明體" w:hAnsi="新細明體" w:cs="新細明體"/>
          <w:spacing w:val="57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w w:val="119"/>
          <w:position w:val="-2"/>
          <w:sz w:val="24"/>
          <w:szCs w:val="24"/>
        </w:rPr>
        <w:t>(stencil)</w:t>
      </w:r>
      <w:r>
        <w:rPr>
          <w:rFonts w:ascii="新細明體" w:eastAsia="新細明體" w:hAnsi="新細明體" w:cs="新細明體"/>
          <w:w w:val="119"/>
          <w:position w:val="-2"/>
          <w:sz w:val="24"/>
          <w:szCs w:val="24"/>
        </w:rPr>
        <w:t>的厚度</w:t>
      </w:r>
      <w:r>
        <w:rPr>
          <w:rFonts w:ascii="新細明體" w:eastAsia="新細明體" w:hAnsi="新細明體" w:cs="新細明體"/>
          <w:w w:val="119"/>
          <w:position w:val="-2"/>
          <w:sz w:val="24"/>
          <w:szCs w:val="24"/>
        </w:rPr>
        <w:t>/</w:t>
      </w:r>
      <w:r>
        <w:rPr>
          <w:rFonts w:ascii="新細明體" w:eastAsia="新細明體" w:hAnsi="新細明體" w:cs="新細明體"/>
          <w:w w:val="119"/>
          <w:position w:val="-2"/>
          <w:sz w:val="24"/>
          <w:szCs w:val="24"/>
        </w:rPr>
        <w:t>材料</w:t>
      </w:r>
    </w:p>
    <w:p w:rsidR="00A10E83" w:rsidRDefault="002E602C">
      <w:pPr>
        <w:spacing w:after="0" w:line="360" w:lineRule="exact"/>
        <w:ind w:left="1700" w:right="-2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/>
          <w:w w:val="127"/>
          <w:position w:val="-2"/>
          <w:sz w:val="24"/>
          <w:szCs w:val="24"/>
        </w:rPr>
        <w:t>6.2</w:t>
      </w:r>
      <w:r>
        <w:rPr>
          <w:rFonts w:ascii="新細明體" w:eastAsia="新細明體" w:hAnsi="新細明體" w:cs="新細明體"/>
          <w:spacing w:val="41"/>
          <w:w w:val="127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引腳墊</w:t>
      </w:r>
      <w:r>
        <w:rPr>
          <w:rFonts w:ascii="新細明體" w:eastAsia="新細明體" w:hAnsi="新細明體" w:cs="新細明體"/>
          <w:spacing w:val="57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w w:val="136"/>
          <w:position w:val="-2"/>
          <w:sz w:val="24"/>
          <w:szCs w:val="24"/>
        </w:rPr>
        <w:t>(finger</w:t>
      </w:r>
      <w:r>
        <w:rPr>
          <w:rFonts w:ascii="新細明體" w:eastAsia="新細明體" w:hAnsi="新細明體" w:cs="新細明體"/>
          <w:spacing w:val="35"/>
          <w:w w:val="136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pad)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之鋼板開口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spacing w:val="59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w w:val="123"/>
          <w:position w:val="-2"/>
          <w:sz w:val="24"/>
          <w:szCs w:val="24"/>
        </w:rPr>
        <w:t xml:space="preserve">(aperture </w:t>
      </w:r>
      <w:r>
        <w:rPr>
          <w:rFonts w:ascii="新細明體" w:eastAsia="新細明體" w:hAnsi="新細明體" w:cs="新細明體"/>
          <w:spacing w:val="40"/>
          <w:w w:val="123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w w:val="123"/>
          <w:position w:val="-2"/>
          <w:sz w:val="24"/>
          <w:szCs w:val="24"/>
        </w:rPr>
        <w:t>opening)</w:t>
      </w:r>
      <w:r>
        <w:rPr>
          <w:rFonts w:ascii="新細明體" w:eastAsia="新細明體" w:hAnsi="新細明體" w:cs="新細明體"/>
          <w:w w:val="123"/>
          <w:position w:val="-2"/>
          <w:sz w:val="24"/>
          <w:szCs w:val="24"/>
        </w:rPr>
        <w:t>的設計</w:t>
      </w:r>
    </w:p>
    <w:p w:rsidR="00A10E83" w:rsidRDefault="002E602C">
      <w:pPr>
        <w:spacing w:after="0" w:line="360" w:lineRule="exact"/>
        <w:ind w:left="1700" w:right="-2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/>
          <w:w w:val="127"/>
          <w:position w:val="-2"/>
          <w:sz w:val="24"/>
          <w:szCs w:val="24"/>
        </w:rPr>
        <w:t>6.3</w:t>
      </w:r>
      <w:r>
        <w:rPr>
          <w:rFonts w:ascii="新細明體" w:eastAsia="新細明體" w:hAnsi="新細明體" w:cs="新細明體"/>
          <w:spacing w:val="41"/>
          <w:w w:val="127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散熱墊</w:t>
      </w:r>
      <w:r>
        <w:rPr>
          <w:rFonts w:ascii="新細明體" w:eastAsia="新細明體" w:hAnsi="新細明體" w:cs="新細明體"/>
          <w:spacing w:val="57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w w:val="116"/>
          <w:position w:val="-2"/>
          <w:sz w:val="24"/>
          <w:szCs w:val="24"/>
        </w:rPr>
        <w:t xml:space="preserve">(thermal </w:t>
      </w:r>
      <w:r>
        <w:rPr>
          <w:rFonts w:ascii="新細明體" w:eastAsia="新細明體" w:hAnsi="新細明體" w:cs="新細明體"/>
          <w:spacing w:val="44"/>
          <w:w w:val="116"/>
          <w:position w:val="-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w w:val="116"/>
          <w:position w:val="-2"/>
          <w:sz w:val="24"/>
          <w:szCs w:val="24"/>
        </w:rPr>
        <w:t>pad)</w:t>
      </w:r>
      <w:r>
        <w:rPr>
          <w:rFonts w:ascii="新細明體" w:eastAsia="新細明體" w:hAnsi="新細明體" w:cs="新細明體"/>
          <w:w w:val="116"/>
          <w:position w:val="-2"/>
          <w:sz w:val="24"/>
          <w:szCs w:val="24"/>
        </w:rPr>
        <w:t>之鋼板開口的設計</w:t>
      </w:r>
    </w:p>
    <w:p w:rsidR="00A10E83" w:rsidRDefault="00A10E83">
      <w:pPr>
        <w:spacing w:before="10" w:after="0" w:line="150" w:lineRule="exact"/>
        <w:rPr>
          <w:sz w:val="15"/>
          <w:szCs w:val="15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 </w:t>
      </w:r>
      <w:r w:rsidRPr="003C1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SMT </w:t>
      </w:r>
      <w:r w:rsidRPr="003C164F">
        <w:rPr>
          <w:rFonts w:ascii="新細明體" w:eastAsia="新細明體" w:hAnsi="新細明體" w:cs="新細明體"/>
          <w:b/>
          <w:spacing w:val="1"/>
          <w:sz w:val="24"/>
          <w:szCs w:val="24"/>
        </w:rPr>
        <w:t>的製</w:t>
      </w:r>
      <w:r w:rsidRPr="003C164F">
        <w:rPr>
          <w:rFonts w:ascii="新細明體" w:eastAsia="新細明體" w:hAnsi="新細明體" w:cs="新細明體"/>
          <w:b/>
          <w:sz w:val="24"/>
          <w:szCs w:val="24"/>
        </w:rPr>
        <w:t>程</w:t>
      </w:r>
      <w:r>
        <w:rPr>
          <w:rFonts w:ascii="新細明體" w:eastAsia="新細明體" w:hAnsi="新細明體" w:cs="新細明體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............................................................................................................14</w:t>
      </w:r>
    </w:p>
    <w:p w:rsidR="00A10E83" w:rsidRDefault="002E602C">
      <w:pPr>
        <w:spacing w:after="0" w:line="348" w:lineRule="exact"/>
        <w:ind w:left="1700" w:right="-2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7.1  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濕氣敏感度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(Moisture</w:t>
      </w:r>
      <w:r>
        <w:rPr>
          <w:rFonts w:ascii="Times New Roman" w:eastAsia="Times New Roman" w:hAnsi="Times New Roman" w:cs="Times New Roman"/>
          <w:spacing w:val="-9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Sensitivity</w:t>
      </w:r>
      <w:r>
        <w:rPr>
          <w:rFonts w:ascii="Times New Roman" w:eastAsia="Times New Roman" w:hAnsi="Times New Roman" w:cs="Times New Roman"/>
          <w:spacing w:val="-1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5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, MSL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）</w:t>
      </w:r>
    </w:p>
    <w:p w:rsidR="00A10E83" w:rsidRDefault="002E602C">
      <w:pPr>
        <w:spacing w:after="0" w:line="360" w:lineRule="exact"/>
        <w:ind w:left="1700" w:right="-2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7.2  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典型之</w:t>
      </w:r>
      <w:r>
        <w:rPr>
          <w:rFonts w:ascii="新細明體" w:eastAsia="新細明體" w:hAnsi="新細明體" w:cs="新細明體"/>
          <w:spacing w:val="-2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SMT 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流程</w:t>
      </w:r>
    </w:p>
    <w:p w:rsidR="00A10E83" w:rsidRDefault="002E602C">
      <w:pPr>
        <w:spacing w:after="0" w:line="360" w:lineRule="exact"/>
        <w:ind w:left="1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7.3  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迴銲溫度曲線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(reflow</w:t>
      </w:r>
      <w:r>
        <w:rPr>
          <w:rFonts w:ascii="Times New Roman" w:eastAsia="Times New Roman" w:hAnsi="Times New Roman" w:cs="Times New Roman"/>
          <w:spacing w:val="-7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perature</w:t>
      </w:r>
      <w:r>
        <w:rPr>
          <w:rFonts w:ascii="Times New Roman" w:eastAsia="Times New Roman" w:hAnsi="Times New Roman" w:cs="Times New Roman"/>
          <w:spacing w:val="-1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profile)</w:t>
      </w:r>
    </w:p>
    <w:p w:rsidR="00A10E83" w:rsidRDefault="002E602C">
      <w:pPr>
        <w:spacing w:after="0" w:line="360" w:lineRule="exact"/>
        <w:ind w:left="1700" w:right="-2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7.4  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迴銲後之銲鍚接合的檢查</w:t>
      </w:r>
    </w:p>
    <w:p w:rsidR="00A10E83" w:rsidRDefault="002E602C">
      <w:pPr>
        <w:spacing w:after="0" w:line="360" w:lineRule="exact"/>
        <w:ind w:left="1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7.5  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重工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(rework)</w:t>
      </w:r>
    </w:p>
    <w:p w:rsidR="00A10E83" w:rsidRDefault="00A10E83">
      <w:pPr>
        <w:spacing w:after="0"/>
        <w:sectPr w:rsidR="00A10E83">
          <w:pgSz w:w="12240" w:h="15840"/>
          <w:pgMar w:top="1100" w:right="900" w:bottom="1040" w:left="700" w:header="0" w:footer="855" w:gutter="0"/>
          <w:cols w:space="720"/>
        </w:sectPr>
      </w:pPr>
    </w:p>
    <w:p w:rsidR="00A10E83" w:rsidRDefault="00A10E83">
      <w:pPr>
        <w:spacing w:before="4" w:after="0" w:line="180" w:lineRule="exact"/>
        <w:rPr>
          <w:sz w:val="18"/>
          <w:szCs w:val="18"/>
        </w:rPr>
      </w:pPr>
    </w:p>
    <w:p w:rsidR="00A10E83" w:rsidRDefault="00A10E83" w:rsidP="00ED58E4">
      <w:pPr>
        <w:spacing w:after="0" w:line="120" w:lineRule="atLeast"/>
        <w:rPr>
          <w:sz w:val="20"/>
          <w:szCs w:val="20"/>
        </w:rPr>
      </w:pPr>
    </w:p>
    <w:p w:rsidR="00A10E83" w:rsidRPr="003C164F" w:rsidRDefault="002E602C" w:rsidP="00ED58E4">
      <w:pPr>
        <w:spacing w:after="0" w:line="120" w:lineRule="atLeast"/>
        <w:ind w:left="260" w:right="-20"/>
        <w:rPr>
          <w:rFonts w:ascii="新細明體" w:eastAsia="新細明體" w:hAnsi="新細明體" w:cs="新細明體"/>
          <w:b/>
          <w:sz w:val="24"/>
          <w:szCs w:val="24"/>
          <w:lang w:eastAsia="zh-TW"/>
        </w:rPr>
      </w:pPr>
      <w:r w:rsidRPr="003C164F">
        <w:rPr>
          <w:rFonts w:ascii="新細明體" w:eastAsia="新細明體" w:hAnsi="新細明體" w:cs="新細明體"/>
          <w:b/>
          <w:spacing w:val="1"/>
          <w:w w:val="140"/>
          <w:position w:val="-1"/>
          <w:sz w:val="24"/>
          <w:szCs w:val="24"/>
          <w:lang w:eastAsia="zh-TW"/>
        </w:rPr>
        <w:t>1</w:t>
      </w:r>
      <w:r w:rsidRPr="003C164F">
        <w:rPr>
          <w:rFonts w:ascii="新細明體" w:eastAsia="新細明體" w:hAnsi="新細明體" w:cs="新細明體"/>
          <w:b/>
          <w:w w:val="140"/>
          <w:position w:val="-1"/>
          <w:sz w:val="24"/>
          <w:szCs w:val="24"/>
          <w:lang w:eastAsia="zh-TW"/>
        </w:rPr>
        <w:t>.</w:t>
      </w:r>
      <w:r w:rsidRPr="003C164F">
        <w:rPr>
          <w:rFonts w:ascii="新細明體" w:eastAsia="新細明體" w:hAnsi="新細明體" w:cs="新細明體"/>
          <w:b/>
          <w:spacing w:val="36"/>
          <w:w w:val="140"/>
          <w:position w:val="-1"/>
          <w:sz w:val="24"/>
          <w:szCs w:val="24"/>
          <w:lang w:eastAsia="zh-TW"/>
        </w:rPr>
        <w:t xml:space="preserve"> </w:t>
      </w:r>
      <w:r w:rsidRPr="003C164F">
        <w:rPr>
          <w:rFonts w:ascii="新細明體" w:eastAsia="新細明體" w:hAnsi="新細明體" w:cs="新細明體"/>
          <w:b/>
          <w:spacing w:val="1"/>
          <w:position w:val="-1"/>
          <w:sz w:val="24"/>
          <w:szCs w:val="24"/>
          <w:lang w:eastAsia="zh-TW"/>
        </w:rPr>
        <w:t>目的</w:t>
      </w:r>
    </w:p>
    <w:p w:rsidR="00A10E83" w:rsidRDefault="002E602C" w:rsidP="00ED58E4">
      <w:pPr>
        <w:spacing w:after="0" w:line="120" w:lineRule="atLeast"/>
        <w:ind w:left="738" w:right="6316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"/>
          <w:lang w:eastAsia="zh-TW"/>
        </w:rPr>
        <w:t>提</w:t>
      </w:r>
      <w:r>
        <w:rPr>
          <w:rFonts w:ascii="新細明體" w:eastAsia="新細明體" w:hAnsi="新細明體" w:cs="新細明體"/>
          <w:lang w:eastAsia="zh-TW"/>
        </w:rPr>
        <w:t>供</w:t>
      </w:r>
      <w:r>
        <w:rPr>
          <w:rFonts w:ascii="新細明體" w:eastAsia="新細明體" w:hAnsi="新細明體" w:cs="新細明體"/>
          <w:spacing w:val="-5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86"/>
          <w:lang w:eastAsia="zh-TW"/>
        </w:rPr>
        <w:t>QFN/DF</w:t>
      </w:r>
      <w:r>
        <w:rPr>
          <w:rFonts w:ascii="新細明體" w:eastAsia="新細明體" w:hAnsi="新細明體" w:cs="新細明體"/>
          <w:w w:val="86"/>
          <w:lang w:eastAsia="zh-TW"/>
        </w:rPr>
        <w:t>N</w:t>
      </w:r>
      <w:r>
        <w:rPr>
          <w:rFonts w:ascii="新細明體" w:eastAsia="新細明體" w:hAnsi="新細明體" w:cs="新細明體"/>
          <w:spacing w:val="8"/>
          <w:w w:val="86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之</w:t>
      </w:r>
      <w:r>
        <w:rPr>
          <w:rFonts w:ascii="新細明體" w:eastAsia="新細明體" w:hAnsi="新細明體" w:cs="新細明體"/>
          <w:spacing w:val="-3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84"/>
          <w:lang w:eastAsia="zh-TW"/>
        </w:rPr>
        <w:t>PC</w:t>
      </w:r>
      <w:r>
        <w:rPr>
          <w:rFonts w:ascii="新細明體" w:eastAsia="新細明體" w:hAnsi="新細明體" w:cs="新細明體"/>
          <w:w w:val="84"/>
          <w:lang w:eastAsia="zh-TW"/>
        </w:rPr>
        <w:t>B</w:t>
      </w:r>
      <w:r>
        <w:rPr>
          <w:rFonts w:ascii="新細明體" w:eastAsia="新細明體" w:hAnsi="新細明體" w:cs="新細明體"/>
          <w:spacing w:val="8"/>
          <w:w w:val="84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設計上的建議。</w:t>
      </w:r>
    </w:p>
    <w:p w:rsidR="00A10E83" w:rsidRPr="003C164F" w:rsidRDefault="002E602C" w:rsidP="00ED58E4">
      <w:pPr>
        <w:spacing w:after="0" w:line="120" w:lineRule="atLeast"/>
        <w:ind w:left="260" w:right="-20"/>
        <w:rPr>
          <w:rFonts w:ascii="新細明體" w:eastAsia="新細明體" w:hAnsi="新細明體" w:cs="新細明體"/>
          <w:b/>
          <w:sz w:val="24"/>
          <w:szCs w:val="24"/>
          <w:lang w:eastAsia="zh-TW"/>
        </w:rPr>
      </w:pPr>
      <w:r w:rsidRPr="003C164F">
        <w:rPr>
          <w:rFonts w:ascii="新細明體" w:eastAsia="新細明體" w:hAnsi="新細明體" w:cs="新細明體"/>
          <w:b/>
          <w:spacing w:val="1"/>
          <w:w w:val="140"/>
          <w:position w:val="-2"/>
          <w:sz w:val="24"/>
          <w:szCs w:val="24"/>
          <w:lang w:eastAsia="zh-TW"/>
        </w:rPr>
        <w:t>2</w:t>
      </w:r>
      <w:r w:rsidRPr="003C164F">
        <w:rPr>
          <w:rFonts w:ascii="新細明體" w:eastAsia="新細明體" w:hAnsi="新細明體" w:cs="新細明體"/>
          <w:b/>
          <w:w w:val="140"/>
          <w:position w:val="-2"/>
          <w:sz w:val="24"/>
          <w:szCs w:val="24"/>
          <w:lang w:eastAsia="zh-TW"/>
        </w:rPr>
        <w:t>.</w:t>
      </w:r>
      <w:r w:rsidRPr="003C164F">
        <w:rPr>
          <w:rFonts w:ascii="新細明體" w:eastAsia="新細明體" w:hAnsi="新細明體" w:cs="新細明體"/>
          <w:b/>
          <w:spacing w:val="36"/>
          <w:w w:val="140"/>
          <w:position w:val="-2"/>
          <w:sz w:val="24"/>
          <w:szCs w:val="24"/>
          <w:lang w:eastAsia="zh-TW"/>
        </w:rPr>
        <w:t xml:space="preserve"> </w:t>
      </w:r>
      <w:r w:rsidRPr="003C164F">
        <w:rPr>
          <w:rFonts w:ascii="新細明體" w:eastAsia="新細明體" w:hAnsi="新細明體" w:cs="新細明體"/>
          <w:b/>
          <w:spacing w:val="1"/>
          <w:position w:val="-2"/>
          <w:sz w:val="24"/>
          <w:szCs w:val="24"/>
          <w:lang w:eastAsia="zh-TW"/>
        </w:rPr>
        <w:t>範圍</w:t>
      </w:r>
    </w:p>
    <w:p w:rsidR="00A10E83" w:rsidRDefault="002E602C" w:rsidP="00ED58E4">
      <w:pPr>
        <w:spacing w:after="0" w:line="120" w:lineRule="atLeast"/>
        <w:ind w:left="740" w:right="5156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"/>
          <w:lang w:eastAsia="zh-TW"/>
        </w:rPr>
        <w:t>各</w:t>
      </w:r>
      <w:r>
        <w:rPr>
          <w:rFonts w:ascii="新細明體" w:eastAsia="新細明體" w:hAnsi="新細明體" w:cs="新細明體"/>
          <w:lang w:eastAsia="zh-TW"/>
        </w:rPr>
        <w:t>種</w:t>
      </w:r>
      <w:r>
        <w:rPr>
          <w:rFonts w:ascii="新細明體" w:eastAsia="新細明體" w:hAnsi="新細明體" w:cs="新細明體"/>
          <w:spacing w:val="-5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86"/>
          <w:lang w:eastAsia="zh-TW"/>
        </w:rPr>
        <w:t>QFN/DF</w:t>
      </w:r>
      <w:r>
        <w:rPr>
          <w:rFonts w:ascii="新細明體" w:eastAsia="新細明體" w:hAnsi="新細明體" w:cs="新細明體"/>
          <w:w w:val="86"/>
          <w:lang w:eastAsia="zh-TW"/>
        </w:rPr>
        <w:t>N</w:t>
      </w:r>
      <w:r>
        <w:rPr>
          <w:rFonts w:ascii="新細明體" w:eastAsia="新細明體" w:hAnsi="新細明體" w:cs="新細明體"/>
          <w:spacing w:val="8"/>
          <w:w w:val="86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使用時</w:t>
      </w:r>
      <w:r>
        <w:rPr>
          <w:rFonts w:ascii="新細明體" w:eastAsia="新細明體" w:hAnsi="新細明體" w:cs="新細明體"/>
          <w:spacing w:val="1"/>
          <w:lang w:eastAsia="zh-TW"/>
        </w:rPr>
        <w:t>,PC</w:t>
      </w:r>
      <w:r>
        <w:rPr>
          <w:rFonts w:ascii="新細明體" w:eastAsia="新細明體" w:hAnsi="新細明體" w:cs="新細明體"/>
          <w:lang w:eastAsia="zh-TW"/>
        </w:rPr>
        <w:t>B</w:t>
      </w:r>
      <w:r>
        <w:rPr>
          <w:rFonts w:ascii="新細明體" w:eastAsia="新細明體" w:hAnsi="新細明體" w:cs="新細明體"/>
          <w:spacing w:val="-1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設計上應注意的事項。</w:t>
      </w:r>
    </w:p>
    <w:p w:rsidR="00A10E83" w:rsidRPr="003C164F" w:rsidRDefault="002E602C" w:rsidP="00ED58E4">
      <w:pPr>
        <w:spacing w:after="0" w:line="120" w:lineRule="atLeast"/>
        <w:ind w:left="258" w:right="-20"/>
        <w:rPr>
          <w:rFonts w:ascii="新細明體" w:eastAsia="新細明體" w:hAnsi="新細明體" w:cs="新細明體" w:hint="eastAsia"/>
          <w:b/>
          <w:sz w:val="24"/>
          <w:szCs w:val="24"/>
          <w:lang w:eastAsia="zh-TW"/>
        </w:rPr>
      </w:pPr>
      <w:r w:rsidRPr="003C164F">
        <w:rPr>
          <w:rFonts w:ascii="新細明體" w:eastAsia="新細明體" w:hAnsi="新細明體" w:cs="新細明體"/>
          <w:b/>
          <w:spacing w:val="1"/>
          <w:w w:val="140"/>
          <w:position w:val="-2"/>
          <w:sz w:val="24"/>
          <w:szCs w:val="24"/>
        </w:rPr>
        <w:t>3</w:t>
      </w:r>
      <w:r w:rsidRPr="003C164F">
        <w:rPr>
          <w:rFonts w:ascii="新細明體" w:eastAsia="新細明體" w:hAnsi="新細明體" w:cs="新細明體"/>
          <w:b/>
          <w:w w:val="140"/>
          <w:position w:val="-2"/>
          <w:sz w:val="24"/>
          <w:szCs w:val="24"/>
        </w:rPr>
        <w:t>.</w:t>
      </w:r>
      <w:r w:rsidRPr="003C164F">
        <w:rPr>
          <w:rFonts w:ascii="新細明體" w:eastAsia="新細明體" w:hAnsi="新細明體" w:cs="新細明體"/>
          <w:b/>
          <w:spacing w:val="2"/>
          <w:w w:val="140"/>
          <w:position w:val="-2"/>
          <w:sz w:val="24"/>
          <w:szCs w:val="24"/>
        </w:rPr>
        <w:t xml:space="preserve"> </w:t>
      </w:r>
      <w:r w:rsidRPr="003C164F">
        <w:rPr>
          <w:rFonts w:ascii="新細明體" w:eastAsia="新細明體" w:hAnsi="新細明體" w:cs="新細明體"/>
          <w:b/>
          <w:spacing w:val="1"/>
          <w:position w:val="-2"/>
          <w:sz w:val="24"/>
          <w:szCs w:val="24"/>
        </w:rPr>
        <w:t>產品介紹</w:t>
      </w:r>
    </w:p>
    <w:p w:rsidR="00A10E83" w:rsidRDefault="002E602C" w:rsidP="00ED58E4">
      <w:pPr>
        <w:spacing w:after="0" w:line="300" w:lineRule="atLeast"/>
        <w:ind w:left="731" w:right="1191" w:hanging="34"/>
        <w:jc w:val="both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  <w:w w:val="86"/>
        </w:rPr>
        <w:t>QFN/DF</w:t>
      </w:r>
      <w:r>
        <w:rPr>
          <w:rFonts w:ascii="新細明體" w:eastAsia="新細明體" w:hAnsi="新細明體" w:cs="新細明體"/>
          <w:w w:val="86"/>
        </w:rPr>
        <w:t xml:space="preserve">N </w:t>
      </w:r>
      <w:r>
        <w:rPr>
          <w:rFonts w:ascii="新細明體" w:eastAsia="新細明體" w:hAnsi="新細明體" w:cs="新細明體"/>
          <w:spacing w:val="14"/>
          <w:w w:val="86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(Qua</w:t>
      </w:r>
      <w:r>
        <w:rPr>
          <w:rFonts w:ascii="新細明體" w:eastAsia="新細明體" w:hAnsi="新細明體" w:cs="新細明體"/>
        </w:rPr>
        <w:t xml:space="preserve">d </w:t>
      </w:r>
      <w:r>
        <w:rPr>
          <w:rFonts w:ascii="新細明體" w:eastAsia="新細明體" w:hAnsi="新細明體" w:cs="新細明體"/>
          <w:spacing w:val="28"/>
        </w:rPr>
        <w:t xml:space="preserve"> </w:t>
      </w:r>
      <w:r>
        <w:rPr>
          <w:rFonts w:ascii="新細明體" w:eastAsia="新細明體" w:hAnsi="新細明體" w:cs="新細明體"/>
          <w:spacing w:val="1"/>
          <w:w w:val="116"/>
        </w:rPr>
        <w:t>Fla</w:t>
      </w:r>
      <w:r>
        <w:rPr>
          <w:rFonts w:ascii="新細明體" w:eastAsia="新細明體" w:hAnsi="新細明體" w:cs="新細明體"/>
          <w:w w:val="116"/>
        </w:rPr>
        <w:t xml:space="preserve">t </w:t>
      </w:r>
      <w:r>
        <w:rPr>
          <w:rFonts w:ascii="新細明體" w:eastAsia="新細明體" w:hAnsi="新細明體" w:cs="新細明體"/>
          <w:spacing w:val="43"/>
          <w:w w:val="116"/>
        </w:rPr>
        <w:t xml:space="preserve"> </w:t>
      </w:r>
      <w:r>
        <w:rPr>
          <w:rFonts w:ascii="新細明體" w:eastAsia="新細明體" w:hAnsi="新細明體" w:cs="新細明體"/>
          <w:spacing w:val="1"/>
          <w:w w:val="116"/>
        </w:rPr>
        <w:t>No-Lead/Dua</w:t>
      </w:r>
      <w:r>
        <w:rPr>
          <w:rFonts w:ascii="新細明體" w:eastAsia="新細明體" w:hAnsi="新細明體" w:cs="新細明體"/>
          <w:w w:val="116"/>
        </w:rPr>
        <w:t>l</w:t>
      </w:r>
      <w:r>
        <w:rPr>
          <w:rFonts w:ascii="新細明體" w:eastAsia="新細明體" w:hAnsi="新細明體" w:cs="新細明體"/>
          <w:spacing w:val="-28"/>
          <w:w w:val="116"/>
        </w:rPr>
        <w:t xml:space="preserve"> </w:t>
      </w:r>
      <w:r>
        <w:rPr>
          <w:rFonts w:ascii="新細明體" w:eastAsia="新細明體" w:hAnsi="新細明體" w:cs="新細明體"/>
          <w:spacing w:val="1"/>
          <w:w w:val="116"/>
        </w:rPr>
        <w:t>Fla</w:t>
      </w:r>
      <w:r>
        <w:rPr>
          <w:rFonts w:ascii="新細明體" w:eastAsia="新細明體" w:hAnsi="新細明體" w:cs="新細明體"/>
          <w:w w:val="116"/>
        </w:rPr>
        <w:t xml:space="preserve">t </w:t>
      </w:r>
      <w:r>
        <w:rPr>
          <w:rFonts w:ascii="新細明體" w:eastAsia="新細明體" w:hAnsi="新細明體" w:cs="新細明體"/>
          <w:spacing w:val="43"/>
          <w:w w:val="116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No-Lead)</w:t>
      </w:r>
      <w:r>
        <w:rPr>
          <w:rFonts w:ascii="新細明體" w:eastAsia="新細明體" w:hAnsi="新細明體" w:cs="新細明體"/>
          <w:spacing w:val="1"/>
        </w:rPr>
        <w:t>是使用傳統導線</w:t>
      </w:r>
      <w:r>
        <w:rPr>
          <w:rFonts w:ascii="新細明體" w:eastAsia="新細明體" w:hAnsi="新細明體" w:cs="新細明體"/>
        </w:rPr>
        <w:t>架</w:t>
      </w:r>
      <w:r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/>
          <w:spacing w:val="48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(Lea</w:t>
      </w:r>
      <w:r>
        <w:rPr>
          <w:rFonts w:ascii="新細明體" w:eastAsia="新細明體" w:hAnsi="新細明體" w:cs="新細明體"/>
        </w:rPr>
        <w:t xml:space="preserve">d  </w:t>
      </w:r>
      <w:r>
        <w:rPr>
          <w:rFonts w:ascii="新細明體" w:eastAsia="新細明體" w:hAnsi="新細明體" w:cs="新細明體"/>
          <w:spacing w:val="2"/>
        </w:rPr>
        <w:t xml:space="preserve"> </w:t>
      </w:r>
      <w:r>
        <w:rPr>
          <w:rFonts w:ascii="新細明體" w:eastAsia="新細明體" w:hAnsi="新細明體" w:cs="新細明體"/>
          <w:spacing w:val="1"/>
          <w:w w:val="143"/>
        </w:rPr>
        <w:t>fr</w:t>
      </w:r>
      <w:r>
        <w:rPr>
          <w:rFonts w:ascii="新細明體" w:eastAsia="新細明體" w:hAnsi="新細明體" w:cs="新細明體"/>
          <w:w w:val="143"/>
        </w:rPr>
        <w:t>a</w:t>
      </w:r>
      <w:r>
        <w:rPr>
          <w:rFonts w:ascii="新細明體" w:eastAsia="新細明體" w:hAnsi="新細明體" w:cs="新細明體"/>
          <w:spacing w:val="1"/>
        </w:rPr>
        <w:t>me)</w:t>
      </w:r>
      <w:r>
        <w:rPr>
          <w:rFonts w:ascii="新細明體" w:eastAsia="新細明體" w:hAnsi="新細明體" w:cs="新細明體"/>
          <w:spacing w:val="1"/>
        </w:rPr>
        <w:t>且接</w:t>
      </w:r>
      <w:r>
        <w:rPr>
          <w:rFonts w:ascii="新細明體" w:eastAsia="新細明體" w:hAnsi="新細明體" w:cs="新細明體"/>
          <w:spacing w:val="1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近</w:t>
      </w:r>
      <w:r w:rsidRPr="00ED58E4">
        <w:rPr>
          <w:rFonts w:ascii="新細明體" w:eastAsia="新細明體" w:hAnsi="新細明體" w:cs="新細明體"/>
          <w:b/>
          <w:spacing w:val="1"/>
          <w:sz w:val="24"/>
          <w:szCs w:val="24"/>
        </w:rPr>
        <w:t>晶片尺寸封裝</w:t>
      </w:r>
      <w:r w:rsidRPr="00ED58E4">
        <w:rPr>
          <w:rFonts w:ascii="新細明體" w:eastAsia="新細明體" w:hAnsi="新細明體" w:cs="新細明體"/>
          <w:sz w:val="24"/>
          <w:szCs w:val="24"/>
        </w:rPr>
        <w:t>件</w:t>
      </w:r>
      <w:r w:rsidRPr="00ED58E4">
        <w:rPr>
          <w:rFonts w:ascii="新細明體" w:eastAsia="新細明體" w:hAnsi="新細明體" w:cs="新細明體"/>
          <w:spacing w:val="58"/>
          <w:sz w:val="24"/>
          <w:szCs w:val="24"/>
        </w:rPr>
        <w:t xml:space="preserve"> </w:t>
      </w:r>
      <w:r w:rsidRPr="00ED58E4">
        <w:rPr>
          <w:rFonts w:ascii="新細明體" w:eastAsia="新細明體" w:hAnsi="新細明體" w:cs="新細明體"/>
          <w:b/>
          <w:spacing w:val="1"/>
          <w:sz w:val="24"/>
          <w:szCs w:val="24"/>
        </w:rPr>
        <w:t>(CS</w:t>
      </w:r>
      <w:r w:rsidRPr="00ED58E4">
        <w:rPr>
          <w:rFonts w:ascii="新細明體" w:eastAsia="新細明體" w:hAnsi="新細明體" w:cs="新細明體"/>
          <w:b/>
          <w:sz w:val="24"/>
          <w:szCs w:val="24"/>
        </w:rPr>
        <w:t>P</w:t>
      </w:r>
      <w:r w:rsidRPr="00ED58E4">
        <w:rPr>
          <w:rFonts w:ascii="新細明體" w:eastAsia="新細明體" w:hAnsi="新細明體" w:cs="新細明體"/>
          <w:b/>
          <w:spacing w:val="60"/>
          <w:sz w:val="24"/>
          <w:szCs w:val="24"/>
        </w:rPr>
        <w:t xml:space="preserve"> </w:t>
      </w:r>
      <w:r w:rsidRPr="00ED58E4">
        <w:rPr>
          <w:rFonts w:ascii="新細明體" w:eastAsia="新細明體" w:hAnsi="新細明體" w:cs="新細明體"/>
          <w:b/>
          <w:spacing w:val="1"/>
          <w:w w:val="121"/>
          <w:sz w:val="24"/>
          <w:szCs w:val="24"/>
        </w:rPr>
        <w:t>,Chi</w:t>
      </w:r>
      <w:r w:rsidRPr="00ED58E4">
        <w:rPr>
          <w:rFonts w:ascii="新細明體" w:eastAsia="新細明體" w:hAnsi="新細明體" w:cs="新細明體"/>
          <w:b/>
          <w:w w:val="121"/>
          <w:sz w:val="24"/>
          <w:szCs w:val="24"/>
        </w:rPr>
        <w:t>p</w:t>
      </w:r>
      <w:r w:rsidRPr="00ED58E4">
        <w:rPr>
          <w:rFonts w:ascii="新細明體" w:eastAsia="新細明體" w:hAnsi="新細明體" w:cs="新細明體"/>
          <w:b/>
          <w:spacing w:val="46"/>
          <w:w w:val="121"/>
          <w:sz w:val="24"/>
          <w:szCs w:val="24"/>
        </w:rPr>
        <w:t xml:space="preserve"> </w:t>
      </w:r>
      <w:r w:rsidRPr="00ED58E4">
        <w:rPr>
          <w:rFonts w:ascii="新細明體" w:eastAsia="新細明體" w:hAnsi="新細明體" w:cs="新細明體"/>
          <w:b/>
          <w:spacing w:val="1"/>
          <w:w w:val="121"/>
          <w:sz w:val="24"/>
          <w:szCs w:val="24"/>
        </w:rPr>
        <w:t>Siz</w:t>
      </w:r>
      <w:r w:rsidRPr="00ED58E4">
        <w:rPr>
          <w:rFonts w:ascii="新細明體" w:eastAsia="新細明體" w:hAnsi="新細明體" w:cs="新細明體"/>
          <w:b/>
          <w:w w:val="121"/>
          <w:sz w:val="24"/>
          <w:szCs w:val="24"/>
        </w:rPr>
        <w:t>e</w:t>
      </w:r>
      <w:r w:rsidRPr="00ED58E4">
        <w:rPr>
          <w:rFonts w:ascii="新細明體" w:eastAsia="新細明體" w:hAnsi="新細明體" w:cs="新細明體"/>
          <w:b/>
          <w:spacing w:val="54"/>
          <w:w w:val="121"/>
          <w:sz w:val="24"/>
          <w:szCs w:val="24"/>
        </w:rPr>
        <w:t xml:space="preserve"> </w:t>
      </w:r>
      <w:r w:rsidRPr="00ED58E4">
        <w:rPr>
          <w:rFonts w:ascii="新細明體" w:eastAsia="新細明體" w:hAnsi="新細明體" w:cs="新細明體"/>
          <w:b/>
          <w:spacing w:val="1"/>
          <w:w w:val="102"/>
          <w:sz w:val="24"/>
          <w:szCs w:val="24"/>
        </w:rPr>
        <w:t>Package)</w:t>
      </w:r>
      <w:r>
        <w:rPr>
          <w:rFonts w:ascii="新細明體" w:eastAsia="新細明體" w:hAnsi="新細明體" w:cs="新細明體"/>
          <w:spacing w:val="1"/>
          <w:w w:val="102"/>
        </w:rPr>
        <w:t>之一種先進的塑膠封裝件。</w:t>
      </w:r>
      <w:r>
        <w:rPr>
          <w:rFonts w:ascii="新細明體" w:eastAsia="新細明體" w:hAnsi="新細明體" w:cs="新細明體"/>
          <w:w w:val="102"/>
        </w:rPr>
        <w:t>如</w:t>
      </w:r>
      <w:r>
        <w:rPr>
          <w:rFonts w:ascii="新細明體" w:eastAsia="新細明體" w:hAnsi="新細明體" w:cs="新細明體"/>
          <w:spacing w:val="27"/>
          <w:w w:val="102"/>
        </w:rPr>
        <w:t xml:space="preserve"> </w:t>
      </w:r>
      <w:r>
        <w:rPr>
          <w:rFonts w:ascii="新細明體" w:eastAsia="新細明體" w:hAnsi="新細明體" w:cs="新細明體"/>
          <w:spacing w:val="3"/>
          <w:w w:val="126"/>
        </w:rPr>
        <w:t>Fig.</w:t>
      </w:r>
      <w:r>
        <w:rPr>
          <w:rFonts w:ascii="新細明體" w:eastAsia="新細明體" w:hAnsi="新細明體" w:cs="新細明體"/>
          <w:w w:val="126"/>
        </w:rPr>
        <w:t>1</w:t>
      </w:r>
      <w:r>
        <w:rPr>
          <w:rFonts w:ascii="新細明體" w:eastAsia="新細明體" w:hAnsi="新細明體" w:cs="新細明體"/>
          <w:spacing w:val="44"/>
          <w:w w:val="126"/>
        </w:rPr>
        <w:t xml:space="preserve"> </w:t>
      </w:r>
      <w:r>
        <w:rPr>
          <w:rFonts w:ascii="新細明體" w:eastAsia="新細明體" w:hAnsi="新細明體" w:cs="新細明體"/>
          <w:w w:val="68"/>
        </w:rPr>
        <w:t xml:space="preserve">&amp; </w:t>
      </w:r>
      <w:r>
        <w:rPr>
          <w:rFonts w:ascii="新細明體" w:eastAsia="新細明體" w:hAnsi="新細明體" w:cs="新細明體"/>
          <w:spacing w:val="3"/>
          <w:w w:val="126"/>
        </w:rPr>
        <w:t>Fig.</w:t>
      </w:r>
      <w:r>
        <w:rPr>
          <w:rFonts w:ascii="新細明體" w:eastAsia="新細明體" w:hAnsi="新細明體" w:cs="新細明體"/>
          <w:w w:val="126"/>
        </w:rPr>
        <w:t>2</w:t>
      </w:r>
      <w:r>
        <w:rPr>
          <w:rFonts w:ascii="新細明體" w:eastAsia="新細明體" w:hAnsi="新細明體" w:cs="新細明體"/>
          <w:spacing w:val="-13"/>
          <w:w w:val="126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所示。</w:t>
      </w: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D1738C">
      <w:pPr>
        <w:spacing w:after="0" w:line="200" w:lineRule="exact"/>
        <w:rPr>
          <w:sz w:val="20"/>
          <w:szCs w:val="20"/>
        </w:rPr>
      </w:pPr>
      <w:r w:rsidRPr="00A10E83">
        <w:rPr>
          <w:rFonts w:eastAsiaTheme="minorHAnsi"/>
        </w:rPr>
        <w:pict>
          <v:shape id="_x0000_s1146" type="#_x0000_t75" style="position:absolute;margin-left:299.1pt;margin-top:5.9pt;width:151pt;height:133.6pt;z-index:-251668992;mso-position-horizontal-relative:page">
            <v:imagedata r:id="rId9" o:title=""/>
            <w10:wrap anchorx="page"/>
          </v:shape>
        </w:pict>
      </w:r>
      <w:r w:rsidRPr="00A10E83">
        <w:rPr>
          <w:rFonts w:eastAsiaTheme="minorHAnsi"/>
        </w:rPr>
        <w:pict>
          <v:shape id="_x0000_s1147" type="#_x0000_t75" style="position:absolute;margin-left:75.95pt;margin-top:6.8pt;width:167pt;height:134.65pt;z-index:-251670016;mso-position-horizontal-relative:page">
            <v:imagedata r:id="rId10" o:title=""/>
            <w10:wrap anchorx="page"/>
          </v:shape>
        </w:pict>
      </w: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10" w:after="0" w:line="260" w:lineRule="exact"/>
        <w:rPr>
          <w:sz w:val="26"/>
          <w:szCs w:val="26"/>
        </w:rPr>
      </w:pPr>
    </w:p>
    <w:p w:rsidR="00A10E83" w:rsidRPr="005658F0" w:rsidRDefault="00A10E83">
      <w:pPr>
        <w:spacing w:after="0" w:line="240" w:lineRule="auto"/>
        <w:ind w:left="810" w:right="-20"/>
        <w:rPr>
          <w:rFonts w:ascii="新細明體" w:eastAsia="新細明體" w:hAnsi="新細明體" w:cs="新細明體"/>
          <w:b/>
        </w:rPr>
      </w:pPr>
      <w:r w:rsidRPr="005658F0">
        <w:rPr>
          <w:rFonts w:eastAsiaTheme="minorHAnsi"/>
          <w:b/>
        </w:rPr>
        <w:pict>
          <v:shape id="_x0000_s1145" type="#_x0000_t75" style="position:absolute;left:0;text-align:left;margin-left:301pt;margin-top:36.65pt;width:152.95pt;height:148.8pt;z-index:-251667968;mso-position-horizontal-relative:page">
            <v:imagedata r:id="rId11" o:title=""/>
            <w10:wrap anchorx="page"/>
          </v:shape>
        </w:pict>
      </w:r>
      <w:r w:rsidRPr="005658F0">
        <w:rPr>
          <w:rFonts w:eastAsiaTheme="minorHAnsi"/>
          <w:b/>
        </w:rPr>
        <w:pict>
          <v:shape id="_x0000_s1144" type="#_x0000_t75" style="position:absolute;left:0;text-align:left;margin-left:78pt;margin-top:37.95pt;width:168pt;height:144.65pt;z-index:-251666944;mso-position-horizontal-relative:page">
            <v:imagedata r:id="rId12" o:title=""/>
            <w10:wrap anchorx="page"/>
          </v:shape>
        </w:pict>
      </w:r>
      <w:r w:rsidR="002E602C" w:rsidRPr="005658F0">
        <w:rPr>
          <w:rFonts w:ascii="新細明體" w:eastAsia="新細明體" w:hAnsi="新細明體" w:cs="新細明體"/>
          <w:b/>
          <w:spacing w:val="3"/>
          <w:w w:val="133"/>
        </w:rPr>
        <w:t>Fig.1</w:t>
      </w:r>
      <w:r w:rsidR="002E602C" w:rsidRPr="005658F0">
        <w:rPr>
          <w:rFonts w:ascii="新細明體" w:eastAsia="新細明體" w:hAnsi="新細明體" w:cs="新細明體"/>
          <w:b/>
          <w:w w:val="133"/>
        </w:rPr>
        <w:t>:</w:t>
      </w:r>
      <w:r w:rsidR="002E602C" w:rsidRPr="005658F0">
        <w:rPr>
          <w:rFonts w:ascii="新細明體" w:eastAsia="新細明體" w:hAnsi="新細明體" w:cs="新細明體"/>
          <w:b/>
          <w:spacing w:val="39"/>
          <w:w w:val="133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spacing w:val="2"/>
          <w:w w:val="79"/>
        </w:rPr>
        <w:t>QF</w:t>
      </w:r>
      <w:r w:rsidR="002E602C" w:rsidRPr="005658F0">
        <w:rPr>
          <w:rFonts w:ascii="新細明體" w:eastAsia="新細明體" w:hAnsi="新細明體" w:cs="新細明體"/>
          <w:b/>
          <w:w w:val="79"/>
        </w:rPr>
        <w:t xml:space="preserve">N </w:t>
      </w:r>
      <w:r w:rsidR="002E602C" w:rsidRPr="005658F0">
        <w:rPr>
          <w:rFonts w:ascii="新細明體" w:eastAsia="新細明體" w:hAnsi="新細明體" w:cs="新細明體"/>
          <w:b/>
          <w:spacing w:val="24"/>
          <w:w w:val="79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spacing w:val="2"/>
        </w:rPr>
        <w:t>(Qua</w:t>
      </w:r>
      <w:r w:rsidR="002E602C" w:rsidRPr="005658F0">
        <w:rPr>
          <w:rFonts w:ascii="新細明體" w:eastAsia="新細明體" w:hAnsi="新細明體" w:cs="新細明體"/>
          <w:b/>
        </w:rPr>
        <w:t xml:space="preserve">d </w:t>
      </w:r>
      <w:r w:rsidR="002E602C" w:rsidRPr="005658F0">
        <w:rPr>
          <w:rFonts w:ascii="新細明體" w:eastAsia="新細明體" w:hAnsi="新細明體" w:cs="新細明體"/>
          <w:b/>
          <w:spacing w:val="30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spacing w:val="3"/>
          <w:w w:val="126"/>
        </w:rPr>
        <w:t>Fla</w:t>
      </w:r>
      <w:r w:rsidR="002E602C" w:rsidRPr="005658F0">
        <w:rPr>
          <w:rFonts w:ascii="新細明體" w:eastAsia="新細明體" w:hAnsi="新細明體" w:cs="新細明體"/>
          <w:b/>
          <w:w w:val="126"/>
        </w:rPr>
        <w:t>t</w:t>
      </w:r>
      <w:r w:rsidR="002E602C" w:rsidRPr="005658F0">
        <w:rPr>
          <w:rFonts w:ascii="新細明體" w:eastAsia="新細明體" w:hAnsi="新細明體" w:cs="新細明體"/>
          <w:b/>
          <w:spacing w:val="72"/>
          <w:w w:val="126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spacing w:val="3"/>
          <w:w w:val="126"/>
        </w:rPr>
        <w:t>No-lead</w:t>
      </w:r>
      <w:r w:rsidR="002E602C" w:rsidRPr="005658F0">
        <w:rPr>
          <w:rFonts w:ascii="新細明體" w:eastAsia="新細明體" w:hAnsi="新細明體" w:cs="新細明體"/>
          <w:b/>
          <w:w w:val="126"/>
        </w:rPr>
        <w:t>)</w:t>
      </w:r>
      <w:r w:rsidR="002E602C" w:rsidRPr="005658F0">
        <w:rPr>
          <w:rFonts w:ascii="新細明體" w:eastAsia="新細明體" w:hAnsi="新細明體" w:cs="新細明體"/>
          <w:b/>
          <w:spacing w:val="-15"/>
          <w:w w:val="126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spacing w:val="2"/>
        </w:rPr>
        <w:t>四個邊都有內引</w:t>
      </w:r>
      <w:r w:rsidR="002E602C" w:rsidRPr="005658F0">
        <w:rPr>
          <w:rFonts w:ascii="新細明體" w:eastAsia="新細明體" w:hAnsi="新細明體" w:cs="新細明體"/>
          <w:b/>
        </w:rPr>
        <w:t>腳</w:t>
      </w:r>
      <w:r w:rsidR="002E602C" w:rsidRPr="005658F0">
        <w:rPr>
          <w:rFonts w:ascii="新細明體" w:eastAsia="新細明體" w:hAnsi="新細明體" w:cs="新細明體"/>
          <w:b/>
          <w:spacing w:val="38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</w:rPr>
        <w:t>–</w:t>
      </w:r>
      <w:r w:rsidR="002E602C" w:rsidRPr="005658F0">
        <w:rPr>
          <w:rFonts w:ascii="新細明體" w:eastAsia="新細明體" w:hAnsi="新細明體" w:cs="新細明體"/>
          <w:b/>
          <w:spacing w:val="54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spacing w:val="2"/>
          <w:w w:val="79"/>
        </w:rPr>
        <w:t>QF</w:t>
      </w:r>
      <w:r w:rsidR="002E602C" w:rsidRPr="005658F0">
        <w:rPr>
          <w:rFonts w:ascii="新細明體" w:eastAsia="新細明體" w:hAnsi="新細明體" w:cs="新細明體"/>
          <w:b/>
          <w:w w:val="79"/>
        </w:rPr>
        <w:t xml:space="preserve">N </w:t>
      </w:r>
      <w:r w:rsidR="002E602C" w:rsidRPr="005658F0">
        <w:rPr>
          <w:rFonts w:ascii="新細明體" w:eastAsia="新細明體" w:hAnsi="新細明體" w:cs="新細明體"/>
          <w:b/>
          <w:spacing w:val="24"/>
          <w:w w:val="79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spacing w:val="2"/>
        </w:rPr>
        <w:t>7x</w:t>
      </w:r>
      <w:r w:rsidR="002E602C" w:rsidRPr="005658F0">
        <w:rPr>
          <w:rFonts w:ascii="新細明體" w:eastAsia="新細明體" w:hAnsi="新細明體" w:cs="新細明體"/>
          <w:b/>
        </w:rPr>
        <w:t xml:space="preserve">7 </w:t>
      </w:r>
      <w:r w:rsidR="002E602C" w:rsidRPr="005658F0">
        <w:rPr>
          <w:rFonts w:ascii="新細明體" w:eastAsia="新細明體" w:hAnsi="新細明體" w:cs="新細明體"/>
          <w:b/>
          <w:spacing w:val="18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spacing w:val="2"/>
        </w:rPr>
        <w:t>60L</w:t>
      </w:r>
    </w:p>
    <w:p w:rsidR="00A10E83" w:rsidRDefault="00A10E83">
      <w:pPr>
        <w:spacing w:before="6" w:after="0" w:line="170" w:lineRule="exact"/>
        <w:rPr>
          <w:sz w:val="17"/>
          <w:szCs w:val="17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304780" w:rsidRPr="005658F0" w:rsidRDefault="002E602C">
      <w:pPr>
        <w:spacing w:after="0" w:line="720" w:lineRule="atLeast"/>
        <w:ind w:left="698" w:right="1536" w:firstLine="198"/>
        <w:rPr>
          <w:rFonts w:ascii="新細明體" w:eastAsia="新細明體" w:hAnsi="新細明體" w:cs="新細明體" w:hint="eastAsia"/>
          <w:b/>
          <w:spacing w:val="2"/>
          <w:lang w:eastAsia="zh-TW"/>
        </w:rPr>
      </w:pPr>
      <w:r w:rsidRPr="005658F0">
        <w:rPr>
          <w:rFonts w:ascii="新細明體" w:eastAsia="新細明體" w:hAnsi="新細明體" w:cs="新細明體"/>
          <w:b/>
          <w:spacing w:val="3"/>
          <w:w w:val="133"/>
        </w:rPr>
        <w:t>Fig.2</w:t>
      </w:r>
      <w:r w:rsidRPr="005658F0">
        <w:rPr>
          <w:rFonts w:ascii="新細明體" w:eastAsia="新細明體" w:hAnsi="新細明體" w:cs="新細明體"/>
          <w:b/>
          <w:w w:val="133"/>
        </w:rPr>
        <w:t>:</w:t>
      </w:r>
      <w:r w:rsidRPr="005658F0">
        <w:rPr>
          <w:rFonts w:ascii="新細明體" w:eastAsia="新細明體" w:hAnsi="新細明體" w:cs="新細明體"/>
          <w:b/>
          <w:spacing w:val="39"/>
          <w:w w:val="133"/>
        </w:rPr>
        <w:t xml:space="preserve"> </w:t>
      </w:r>
      <w:r w:rsidRPr="005658F0">
        <w:rPr>
          <w:rFonts w:ascii="新細明體" w:eastAsia="新細明體" w:hAnsi="新細明體" w:cs="新細明體"/>
          <w:b/>
          <w:spacing w:val="2"/>
          <w:w w:val="79"/>
        </w:rPr>
        <w:t>DF</w:t>
      </w:r>
      <w:r w:rsidRPr="005658F0">
        <w:rPr>
          <w:rFonts w:ascii="新細明體" w:eastAsia="新細明體" w:hAnsi="新細明體" w:cs="新細明體"/>
          <w:b/>
          <w:w w:val="79"/>
        </w:rPr>
        <w:t xml:space="preserve">N </w:t>
      </w:r>
      <w:r w:rsidRPr="005658F0">
        <w:rPr>
          <w:rFonts w:ascii="新細明體" w:eastAsia="新細明體" w:hAnsi="新細明體" w:cs="新細明體"/>
          <w:b/>
          <w:spacing w:val="24"/>
          <w:w w:val="79"/>
        </w:rPr>
        <w:t xml:space="preserve"> </w:t>
      </w:r>
      <w:r w:rsidRPr="005658F0">
        <w:rPr>
          <w:rFonts w:ascii="新細明體" w:eastAsia="新細明體" w:hAnsi="新細明體" w:cs="新細明體"/>
          <w:b/>
          <w:spacing w:val="2"/>
          <w:w w:val="122"/>
        </w:rPr>
        <w:t>(Dua</w:t>
      </w:r>
      <w:r w:rsidRPr="005658F0">
        <w:rPr>
          <w:rFonts w:ascii="新細明體" w:eastAsia="新細明體" w:hAnsi="新細明體" w:cs="新細明體"/>
          <w:b/>
          <w:w w:val="122"/>
        </w:rPr>
        <w:t>l</w:t>
      </w:r>
      <w:r w:rsidRPr="005658F0">
        <w:rPr>
          <w:rFonts w:ascii="新細明體" w:eastAsia="新細明體" w:hAnsi="新細明體" w:cs="新細明體"/>
          <w:b/>
          <w:spacing w:val="14"/>
          <w:w w:val="122"/>
        </w:rPr>
        <w:t xml:space="preserve"> </w:t>
      </w:r>
      <w:r w:rsidRPr="005658F0">
        <w:rPr>
          <w:rFonts w:ascii="新細明體" w:eastAsia="新細明體" w:hAnsi="新細明體" w:cs="新細明體"/>
          <w:b/>
          <w:spacing w:val="2"/>
          <w:w w:val="122"/>
        </w:rPr>
        <w:t>Fla</w:t>
      </w:r>
      <w:r w:rsidRPr="005658F0">
        <w:rPr>
          <w:rFonts w:ascii="新細明體" w:eastAsia="新細明體" w:hAnsi="新細明體" w:cs="新細明體"/>
          <w:b/>
          <w:w w:val="122"/>
        </w:rPr>
        <w:t xml:space="preserve">t </w:t>
      </w:r>
      <w:r w:rsidRPr="005658F0">
        <w:rPr>
          <w:rFonts w:ascii="新細明體" w:eastAsia="新細明體" w:hAnsi="新細明體" w:cs="新細明體"/>
          <w:b/>
          <w:spacing w:val="18"/>
          <w:w w:val="122"/>
        </w:rPr>
        <w:t xml:space="preserve"> </w:t>
      </w:r>
      <w:r w:rsidRPr="005658F0">
        <w:rPr>
          <w:rFonts w:ascii="新細明體" w:eastAsia="新細明體" w:hAnsi="新細明體" w:cs="新細明體"/>
          <w:b/>
          <w:spacing w:val="2"/>
          <w:w w:val="122"/>
        </w:rPr>
        <w:t>No-lead</w:t>
      </w:r>
      <w:r w:rsidRPr="005658F0">
        <w:rPr>
          <w:rFonts w:ascii="新細明體" w:eastAsia="新細明體" w:hAnsi="新細明體" w:cs="新細明體"/>
          <w:b/>
          <w:w w:val="122"/>
        </w:rPr>
        <w:t>)</w:t>
      </w:r>
      <w:r w:rsidRPr="005658F0">
        <w:rPr>
          <w:rFonts w:ascii="新細明體" w:eastAsia="新細明體" w:hAnsi="新細明體" w:cs="新細明體"/>
          <w:b/>
          <w:spacing w:val="18"/>
          <w:w w:val="122"/>
        </w:rPr>
        <w:t xml:space="preserve"> </w:t>
      </w:r>
      <w:r w:rsidRPr="005658F0">
        <w:rPr>
          <w:rFonts w:ascii="新細明體" w:eastAsia="新細明體" w:hAnsi="新細明體" w:cs="新細明體"/>
          <w:b/>
          <w:spacing w:val="2"/>
        </w:rPr>
        <w:t>只有兩邊有內引</w:t>
      </w:r>
      <w:r w:rsidRPr="005658F0">
        <w:rPr>
          <w:rFonts w:ascii="新細明體" w:eastAsia="新細明體" w:hAnsi="新細明體" w:cs="新細明體"/>
          <w:b/>
        </w:rPr>
        <w:t>腳</w:t>
      </w:r>
      <w:r w:rsidRPr="005658F0">
        <w:rPr>
          <w:rFonts w:ascii="新細明體" w:eastAsia="新細明體" w:hAnsi="新細明體" w:cs="新細明體"/>
          <w:b/>
          <w:spacing w:val="38"/>
        </w:rPr>
        <w:t xml:space="preserve"> </w:t>
      </w:r>
      <w:r w:rsidRPr="005658F0">
        <w:rPr>
          <w:rFonts w:ascii="新細明體" w:eastAsia="新細明體" w:hAnsi="新細明體" w:cs="新細明體"/>
          <w:b/>
        </w:rPr>
        <w:t>–</w:t>
      </w:r>
      <w:r w:rsidRPr="005658F0">
        <w:rPr>
          <w:rFonts w:ascii="新細明體" w:eastAsia="新細明體" w:hAnsi="新細明體" w:cs="新細明體"/>
          <w:b/>
          <w:spacing w:val="54"/>
        </w:rPr>
        <w:t xml:space="preserve"> </w:t>
      </w:r>
      <w:r w:rsidRPr="005658F0">
        <w:rPr>
          <w:rFonts w:ascii="新細明體" w:eastAsia="新細明體" w:hAnsi="新細明體" w:cs="新細明體"/>
          <w:b/>
          <w:spacing w:val="2"/>
          <w:w w:val="79"/>
        </w:rPr>
        <w:t>DF</w:t>
      </w:r>
      <w:r w:rsidRPr="005658F0">
        <w:rPr>
          <w:rFonts w:ascii="新細明體" w:eastAsia="新細明體" w:hAnsi="新細明體" w:cs="新細明體"/>
          <w:b/>
          <w:w w:val="79"/>
        </w:rPr>
        <w:t xml:space="preserve">N </w:t>
      </w:r>
      <w:r w:rsidRPr="005658F0">
        <w:rPr>
          <w:rFonts w:ascii="新細明體" w:eastAsia="新細明體" w:hAnsi="新細明體" w:cs="新細明體"/>
          <w:b/>
          <w:spacing w:val="24"/>
          <w:w w:val="79"/>
        </w:rPr>
        <w:t xml:space="preserve"> </w:t>
      </w:r>
      <w:r w:rsidRPr="005658F0">
        <w:rPr>
          <w:rFonts w:ascii="新細明體" w:eastAsia="新細明體" w:hAnsi="新細明體" w:cs="新細明體"/>
          <w:b/>
          <w:spacing w:val="2"/>
        </w:rPr>
        <w:t>3x</w:t>
      </w:r>
      <w:r w:rsidRPr="005658F0">
        <w:rPr>
          <w:rFonts w:ascii="新細明體" w:eastAsia="新細明體" w:hAnsi="新細明體" w:cs="新細明體"/>
          <w:b/>
        </w:rPr>
        <w:t xml:space="preserve">3 </w:t>
      </w:r>
      <w:r w:rsidRPr="005658F0">
        <w:rPr>
          <w:rFonts w:ascii="新細明體" w:eastAsia="新細明體" w:hAnsi="新細明體" w:cs="新細明體"/>
          <w:b/>
          <w:spacing w:val="18"/>
        </w:rPr>
        <w:t xml:space="preserve"> </w:t>
      </w:r>
      <w:r w:rsidRPr="005658F0">
        <w:rPr>
          <w:rFonts w:ascii="新細明體" w:eastAsia="新細明體" w:hAnsi="新細明體" w:cs="新細明體"/>
          <w:b/>
          <w:spacing w:val="2"/>
        </w:rPr>
        <w:t>10L</w:t>
      </w:r>
    </w:p>
    <w:p w:rsidR="00A10E83" w:rsidRDefault="002E602C" w:rsidP="00304780">
      <w:pPr>
        <w:spacing w:after="0" w:line="720" w:lineRule="atLeast"/>
        <w:ind w:left="698" w:right="1536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"/>
          <w:lang w:eastAsia="zh-TW"/>
        </w:rPr>
        <w:t>此種裝件係直接將引</w:t>
      </w:r>
      <w:r>
        <w:rPr>
          <w:rFonts w:ascii="新細明體" w:eastAsia="新細明體" w:hAnsi="新細明體" w:cs="新細明體"/>
          <w:lang w:eastAsia="zh-TW"/>
        </w:rPr>
        <w:t>腳</w:t>
      </w:r>
      <w:r>
        <w:rPr>
          <w:rFonts w:ascii="新細明體" w:eastAsia="新細明體" w:hAnsi="新細明體" w:cs="新細明體"/>
          <w:spacing w:val="3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(Lead)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外露於封裝件之膠體下面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不似傳統封裝件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,</w:t>
      </w:r>
      <w:r>
        <w:rPr>
          <w:rFonts w:ascii="新細明體" w:eastAsia="新細明體" w:hAnsi="新細明體" w:cs="新細明體"/>
          <w:w w:val="103"/>
          <w:lang w:eastAsia="zh-TW"/>
        </w:rPr>
        <w:t>如</w:t>
      </w:r>
      <w:r>
        <w:rPr>
          <w:rFonts w:ascii="新細明體" w:eastAsia="新細明體" w:hAnsi="新細明體" w:cs="新細明體"/>
          <w:spacing w:val="45"/>
          <w:w w:val="103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QFP(Quad</w:t>
      </w:r>
    </w:p>
    <w:p w:rsidR="00A10E83" w:rsidRDefault="002E602C">
      <w:pPr>
        <w:spacing w:before="19" w:after="0" w:line="253" w:lineRule="auto"/>
        <w:ind w:left="669" w:right="1399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"/>
          <w:w w:val="135"/>
          <w:lang w:eastAsia="zh-TW"/>
        </w:rPr>
        <w:t>Fla</w:t>
      </w:r>
      <w:r>
        <w:rPr>
          <w:rFonts w:ascii="新細明體" w:eastAsia="新細明體" w:hAnsi="新細明體" w:cs="新細明體"/>
          <w:w w:val="135"/>
          <w:lang w:eastAsia="zh-TW"/>
        </w:rPr>
        <w:t>t</w:t>
      </w:r>
      <w:r>
        <w:rPr>
          <w:rFonts w:ascii="新細明體" w:eastAsia="新細明體" w:hAnsi="新細明體" w:cs="新細明體"/>
          <w:spacing w:val="36"/>
          <w:w w:val="135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Package)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之引腳從膠體外側延伸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從而減</w:t>
      </w:r>
      <w:r>
        <w:rPr>
          <w:rFonts w:ascii="新細明體" w:eastAsia="新細明體" w:hAnsi="新細明體" w:cs="新細明體"/>
          <w:w w:val="103"/>
          <w:lang w:eastAsia="zh-TW"/>
        </w:rPr>
        <w:t>少</w:t>
      </w:r>
      <w:r>
        <w:rPr>
          <w:rFonts w:ascii="新細明體" w:eastAsia="新細明體" w:hAnsi="新細明體" w:cs="新細明體"/>
          <w:spacing w:val="36"/>
          <w:w w:val="103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84"/>
          <w:lang w:eastAsia="zh-TW"/>
        </w:rPr>
        <w:t>PC</w:t>
      </w:r>
      <w:r>
        <w:rPr>
          <w:rFonts w:ascii="新細明體" w:eastAsia="新細明體" w:hAnsi="新細明體" w:cs="新細明體"/>
          <w:w w:val="84"/>
          <w:lang w:eastAsia="zh-TW"/>
        </w:rPr>
        <w:t>B</w:t>
      </w:r>
      <w:r>
        <w:rPr>
          <w:rFonts w:ascii="新細明體" w:eastAsia="新細明體" w:hAnsi="新細明體" w:cs="新細明體"/>
          <w:spacing w:val="8"/>
          <w:w w:val="84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01"/>
          <w:lang w:eastAsia="zh-TW"/>
        </w:rPr>
        <w:t>面積的佔用</w:t>
      </w:r>
      <w:r>
        <w:rPr>
          <w:rFonts w:ascii="新細明體" w:eastAsia="新細明體" w:hAnsi="新細明體" w:cs="新細明體"/>
          <w:spacing w:val="1"/>
          <w:w w:val="101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w w:val="101"/>
          <w:lang w:eastAsia="zh-TW"/>
        </w:rPr>
        <w:t>因而有輕、薄、短、小</w:t>
      </w:r>
      <w:r>
        <w:rPr>
          <w:rFonts w:ascii="新細明體" w:eastAsia="新細明體" w:hAnsi="新細明體" w:cs="新細明體"/>
          <w:spacing w:val="1"/>
          <w:w w:val="10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的特徵。</w:t>
      </w:r>
      <w:r>
        <w:rPr>
          <w:rFonts w:ascii="新細明體" w:eastAsia="新細明體" w:hAnsi="新細明體" w:cs="新細明體"/>
          <w:lang w:eastAsia="zh-TW"/>
        </w:rPr>
        <w:t>如</w:t>
      </w:r>
      <w:r>
        <w:rPr>
          <w:rFonts w:ascii="新細明體" w:eastAsia="新細明體" w:hAnsi="新細明體" w:cs="新細明體"/>
          <w:spacing w:val="-1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3"/>
          <w:w w:val="126"/>
          <w:lang w:eastAsia="zh-TW"/>
        </w:rPr>
        <w:t>Fig.</w:t>
      </w:r>
      <w:r>
        <w:rPr>
          <w:rFonts w:ascii="新細明體" w:eastAsia="新細明體" w:hAnsi="新細明體" w:cs="新細明體"/>
          <w:w w:val="126"/>
          <w:lang w:eastAsia="zh-TW"/>
        </w:rPr>
        <w:t>3</w:t>
      </w:r>
      <w:r>
        <w:rPr>
          <w:rFonts w:ascii="新細明體" w:eastAsia="新細明體" w:hAnsi="新細明體" w:cs="新細明體"/>
          <w:spacing w:val="43"/>
          <w:w w:val="126"/>
          <w:lang w:eastAsia="zh-TW"/>
        </w:rPr>
        <w:t xml:space="preserve"> </w:t>
      </w:r>
      <w:r>
        <w:rPr>
          <w:rFonts w:ascii="新細明體" w:eastAsia="新細明體" w:hAnsi="新細明體" w:cs="新細明體"/>
          <w:w w:val="68"/>
          <w:lang w:eastAsia="zh-TW"/>
        </w:rPr>
        <w:t xml:space="preserve">&amp; </w:t>
      </w:r>
      <w:r>
        <w:rPr>
          <w:rFonts w:ascii="新細明體" w:eastAsia="新細明體" w:hAnsi="新細明體" w:cs="新細明體"/>
          <w:spacing w:val="34"/>
          <w:w w:val="68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3"/>
          <w:w w:val="126"/>
          <w:lang w:eastAsia="zh-TW"/>
        </w:rPr>
        <w:t>Fig.</w:t>
      </w:r>
      <w:r>
        <w:rPr>
          <w:rFonts w:ascii="新細明體" w:eastAsia="新細明體" w:hAnsi="新細明體" w:cs="新細明體"/>
          <w:w w:val="126"/>
          <w:lang w:eastAsia="zh-TW"/>
        </w:rPr>
        <w:t>4</w:t>
      </w:r>
      <w:r>
        <w:rPr>
          <w:rFonts w:ascii="新細明體" w:eastAsia="新細明體" w:hAnsi="新細明體" w:cs="新細明體"/>
          <w:spacing w:val="43"/>
          <w:w w:val="126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所示</w:t>
      </w:r>
      <w:r>
        <w:rPr>
          <w:rFonts w:ascii="新細明體" w:eastAsia="新細明體" w:hAnsi="新細明體" w:cs="新細明體"/>
          <w:spacing w:val="1"/>
          <w:lang w:eastAsia="zh-TW"/>
        </w:rPr>
        <w:t>,</w:t>
      </w:r>
      <w:r>
        <w:rPr>
          <w:rFonts w:ascii="新細明體" w:eastAsia="新細明體" w:hAnsi="新細明體" w:cs="新細明體"/>
          <w:lang w:eastAsia="zh-TW"/>
        </w:rPr>
        <w:t>係</w:t>
      </w:r>
      <w:r>
        <w:rPr>
          <w:rFonts w:ascii="新細明體" w:eastAsia="新細明體" w:hAnsi="新細明體" w:cs="新細明體"/>
          <w:spacing w:val="4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86"/>
          <w:lang w:eastAsia="zh-TW"/>
        </w:rPr>
        <w:t>QFN/DF</w:t>
      </w:r>
      <w:r>
        <w:rPr>
          <w:rFonts w:ascii="新細明體" w:eastAsia="新細明體" w:hAnsi="新細明體" w:cs="新細明體"/>
          <w:w w:val="86"/>
          <w:lang w:eastAsia="zh-TW"/>
        </w:rPr>
        <w:t xml:space="preserve">N </w:t>
      </w:r>
      <w:r>
        <w:rPr>
          <w:rFonts w:ascii="新細明體" w:eastAsia="新細明體" w:hAnsi="新細明體" w:cs="新細明體"/>
          <w:spacing w:val="14"/>
          <w:w w:val="86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產品與相對應傳統產品的尺寸比較。</w:t>
      </w:r>
    </w:p>
    <w:p w:rsidR="00A10E83" w:rsidRDefault="00A10E83">
      <w:pPr>
        <w:spacing w:after="0"/>
        <w:rPr>
          <w:lang w:eastAsia="zh-TW"/>
        </w:rPr>
        <w:sectPr w:rsidR="00A10E83">
          <w:headerReference w:type="default" r:id="rId13"/>
          <w:pgSz w:w="12240" w:h="15840"/>
          <w:pgMar w:top="2220" w:right="900" w:bottom="1040" w:left="700" w:header="1021" w:footer="855" w:gutter="0"/>
          <w:cols w:space="720"/>
        </w:sectPr>
      </w:pPr>
    </w:p>
    <w:p w:rsidR="00A10E83" w:rsidRDefault="00A10E83">
      <w:pPr>
        <w:spacing w:before="10" w:after="0" w:line="110" w:lineRule="exact"/>
        <w:rPr>
          <w:sz w:val="11"/>
          <w:szCs w:val="11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D1738C">
      <w:pPr>
        <w:spacing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86.1pt;height:153.35pt;mso-position-horizontal-relative:char;mso-position-vertical-relative:line">
            <v:imagedata r:id="rId14" o:title=""/>
          </v:shape>
        </w:pict>
      </w: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tabs>
          <w:tab w:val="left" w:pos="5540"/>
        </w:tabs>
        <w:spacing w:after="0" w:line="280" w:lineRule="exact"/>
        <w:ind w:left="699" w:right="-20"/>
        <w:rPr>
          <w:rFonts w:ascii="新細明體" w:eastAsia="新細明體" w:hAnsi="新細明體" w:cs="新細明體"/>
        </w:rPr>
      </w:pPr>
      <w:r w:rsidRPr="005658F0">
        <w:rPr>
          <w:rFonts w:eastAsiaTheme="minorHAnsi"/>
          <w:b/>
        </w:rPr>
        <w:pict>
          <v:shape id="_x0000_s1142" type="#_x0000_t75" style="position:absolute;left:0;text-align:left;margin-left:310.55pt;margin-top:-173.35pt;width:193.7pt;height:151.8pt;z-index:-251665920;mso-position-horizontal-relative:page">
            <v:imagedata r:id="rId15" o:title=""/>
            <w10:wrap anchorx="page"/>
          </v:shape>
        </w:pict>
      </w:r>
      <w:r w:rsidR="002E602C" w:rsidRPr="005658F0">
        <w:rPr>
          <w:rFonts w:ascii="新細明體" w:eastAsia="新細明體" w:hAnsi="新細明體" w:cs="新細明體"/>
          <w:b/>
          <w:spacing w:val="2"/>
          <w:w w:val="107"/>
          <w:position w:val="-1"/>
        </w:rPr>
        <w:t>Fig.3:</w:t>
      </w:r>
      <w:r w:rsidR="005658F0">
        <w:rPr>
          <w:rFonts w:ascii="新細明體" w:eastAsia="新細明體" w:hAnsi="新細明體" w:cs="新細明體" w:hint="eastAsia"/>
          <w:b/>
          <w:spacing w:val="2"/>
          <w:w w:val="107"/>
          <w:position w:val="-1"/>
          <w:lang w:eastAsia="zh-TW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spacing w:val="2"/>
          <w:w w:val="107"/>
          <w:position w:val="-1"/>
        </w:rPr>
        <w:t>QFN7x</w:t>
      </w:r>
      <w:r w:rsidR="002E602C" w:rsidRPr="005658F0">
        <w:rPr>
          <w:rFonts w:ascii="新細明體" w:eastAsia="新細明體" w:hAnsi="新細明體" w:cs="新細明體"/>
          <w:b/>
          <w:w w:val="107"/>
          <w:position w:val="-1"/>
        </w:rPr>
        <w:t>7</w:t>
      </w:r>
      <w:r w:rsidR="002E602C" w:rsidRPr="005658F0">
        <w:rPr>
          <w:rFonts w:ascii="新細明體" w:eastAsia="新細明體" w:hAnsi="新細明體" w:cs="新細明體"/>
          <w:b/>
          <w:spacing w:val="7"/>
          <w:w w:val="107"/>
          <w:position w:val="-1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position w:val="-1"/>
        </w:rPr>
        <w:t>與</w:t>
      </w:r>
      <w:r w:rsidR="002E602C" w:rsidRPr="005658F0">
        <w:rPr>
          <w:rFonts w:ascii="新細明體" w:eastAsia="新細明體" w:hAnsi="新細明體" w:cs="新細明體"/>
          <w:b/>
          <w:spacing w:val="-2"/>
          <w:position w:val="-1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spacing w:val="2"/>
          <w:w w:val="85"/>
          <w:position w:val="-1"/>
        </w:rPr>
        <w:t>LQFQ7X</w:t>
      </w:r>
      <w:r w:rsidR="002E602C" w:rsidRPr="005658F0">
        <w:rPr>
          <w:rFonts w:ascii="新細明體" w:eastAsia="新細明體" w:hAnsi="新細明體" w:cs="新細明體"/>
          <w:b/>
          <w:w w:val="85"/>
          <w:position w:val="-1"/>
        </w:rPr>
        <w:t>7</w:t>
      </w:r>
      <w:r w:rsidR="002E602C" w:rsidRPr="005658F0">
        <w:rPr>
          <w:rFonts w:ascii="新細明體" w:eastAsia="新細明體" w:hAnsi="新細明體" w:cs="新細明體"/>
          <w:b/>
          <w:spacing w:val="10"/>
          <w:w w:val="85"/>
          <w:position w:val="-1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spacing w:val="2"/>
          <w:position w:val="-1"/>
        </w:rPr>
        <w:t>的面積比</w:t>
      </w:r>
      <w:r w:rsidR="002E602C" w:rsidRPr="005658F0">
        <w:rPr>
          <w:rFonts w:ascii="新細明體" w:eastAsia="新細明體" w:hAnsi="新細明體" w:cs="新細明體"/>
          <w:b/>
          <w:position w:val="-1"/>
        </w:rPr>
        <w:t>為</w:t>
      </w:r>
      <w:r w:rsidR="002E602C" w:rsidRPr="005658F0">
        <w:rPr>
          <w:rFonts w:ascii="新細明體" w:eastAsia="新細明體" w:hAnsi="新細明體" w:cs="新細明體"/>
          <w:b/>
          <w:spacing w:val="45"/>
          <w:position w:val="-1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spacing w:val="2"/>
          <w:w w:val="120"/>
          <w:position w:val="-1"/>
        </w:rPr>
        <w:t>60.</w:t>
      </w:r>
      <w:r w:rsidR="002E602C" w:rsidRPr="005658F0">
        <w:rPr>
          <w:rFonts w:ascii="新細明體" w:eastAsia="新細明體" w:hAnsi="新細明體" w:cs="新細明體"/>
          <w:b/>
          <w:w w:val="120"/>
          <w:position w:val="-1"/>
        </w:rPr>
        <w:t>4</w:t>
      </w:r>
      <w:r w:rsidR="002E602C" w:rsidRPr="005658F0">
        <w:rPr>
          <w:rFonts w:ascii="新細明體" w:eastAsia="新細明體" w:hAnsi="新細明體" w:cs="新細明體"/>
          <w:b/>
          <w:spacing w:val="47"/>
          <w:w w:val="120"/>
          <w:position w:val="-1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w w:val="63"/>
          <w:position w:val="-1"/>
        </w:rPr>
        <w:t>%</w:t>
      </w:r>
      <w:r w:rsidR="002E602C">
        <w:rPr>
          <w:rFonts w:ascii="新細明體" w:eastAsia="新細明體" w:hAnsi="新細明體" w:cs="新細明體"/>
          <w:position w:val="-1"/>
        </w:rPr>
        <w:tab/>
      </w:r>
      <w:r w:rsidR="002E602C" w:rsidRPr="005658F0">
        <w:rPr>
          <w:rFonts w:ascii="新細明體" w:eastAsia="新細明體" w:hAnsi="新細明體" w:cs="新細明體"/>
          <w:b/>
          <w:spacing w:val="2"/>
          <w:w w:val="107"/>
          <w:position w:val="-1"/>
        </w:rPr>
        <w:t>Fig.4:</w:t>
      </w:r>
      <w:r w:rsidR="005658F0">
        <w:rPr>
          <w:rFonts w:ascii="新細明體" w:eastAsia="新細明體" w:hAnsi="新細明體" w:cs="新細明體" w:hint="eastAsia"/>
          <w:b/>
          <w:spacing w:val="2"/>
          <w:w w:val="107"/>
          <w:position w:val="-1"/>
          <w:lang w:eastAsia="zh-TW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spacing w:val="2"/>
          <w:w w:val="107"/>
          <w:position w:val="-1"/>
        </w:rPr>
        <w:t>DFN3x</w:t>
      </w:r>
      <w:r w:rsidR="002E602C" w:rsidRPr="005658F0">
        <w:rPr>
          <w:rFonts w:ascii="新細明體" w:eastAsia="新細明體" w:hAnsi="新細明體" w:cs="新細明體"/>
          <w:b/>
          <w:w w:val="107"/>
          <w:position w:val="-1"/>
        </w:rPr>
        <w:t>3</w:t>
      </w:r>
      <w:r w:rsidR="002E602C" w:rsidRPr="005658F0">
        <w:rPr>
          <w:rFonts w:ascii="新細明體" w:eastAsia="新細明體" w:hAnsi="新細明體" w:cs="新細明體"/>
          <w:b/>
          <w:spacing w:val="7"/>
          <w:w w:val="107"/>
          <w:position w:val="-1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position w:val="-1"/>
        </w:rPr>
        <w:t>與</w:t>
      </w:r>
      <w:r w:rsidR="002E602C" w:rsidRPr="005658F0">
        <w:rPr>
          <w:rFonts w:ascii="新細明體" w:eastAsia="新細明體" w:hAnsi="新細明體" w:cs="新細明體"/>
          <w:b/>
          <w:spacing w:val="54"/>
          <w:position w:val="-1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spacing w:val="2"/>
          <w:w w:val="78"/>
          <w:position w:val="-1"/>
        </w:rPr>
        <w:t>MSO</w:t>
      </w:r>
      <w:r w:rsidR="002E602C" w:rsidRPr="005658F0">
        <w:rPr>
          <w:rFonts w:ascii="新細明體" w:eastAsia="新細明體" w:hAnsi="新細明體" w:cs="新細明體"/>
          <w:b/>
          <w:w w:val="78"/>
          <w:position w:val="-1"/>
        </w:rPr>
        <w:t>P</w:t>
      </w:r>
      <w:r w:rsidR="002E602C" w:rsidRPr="005658F0">
        <w:rPr>
          <w:rFonts w:ascii="新細明體" w:eastAsia="新細明體" w:hAnsi="新細明體" w:cs="新細明體"/>
          <w:b/>
          <w:spacing w:val="14"/>
          <w:w w:val="78"/>
          <w:position w:val="-1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spacing w:val="2"/>
          <w:position w:val="-1"/>
        </w:rPr>
        <w:t>的面積比</w:t>
      </w:r>
      <w:r w:rsidR="002E602C" w:rsidRPr="005658F0">
        <w:rPr>
          <w:rFonts w:ascii="新細明體" w:eastAsia="新細明體" w:hAnsi="新細明體" w:cs="新細明體"/>
          <w:b/>
          <w:position w:val="-1"/>
        </w:rPr>
        <w:t>為</w:t>
      </w:r>
      <w:r w:rsidR="002E602C" w:rsidRPr="005658F0">
        <w:rPr>
          <w:rFonts w:ascii="新細明體" w:eastAsia="新細明體" w:hAnsi="新細明體" w:cs="新細明體"/>
          <w:b/>
          <w:spacing w:val="45"/>
          <w:position w:val="-1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spacing w:val="2"/>
          <w:w w:val="120"/>
          <w:position w:val="-1"/>
        </w:rPr>
        <w:t>61.</w:t>
      </w:r>
      <w:r w:rsidR="002E602C" w:rsidRPr="005658F0">
        <w:rPr>
          <w:rFonts w:ascii="新細明體" w:eastAsia="新細明體" w:hAnsi="新細明體" w:cs="新細明體"/>
          <w:b/>
          <w:w w:val="120"/>
          <w:position w:val="-1"/>
        </w:rPr>
        <w:t>2</w:t>
      </w:r>
      <w:r w:rsidR="002E602C" w:rsidRPr="005658F0">
        <w:rPr>
          <w:rFonts w:ascii="新細明體" w:eastAsia="新細明體" w:hAnsi="新細明體" w:cs="新細明體"/>
          <w:b/>
          <w:spacing w:val="47"/>
          <w:w w:val="120"/>
          <w:position w:val="-1"/>
        </w:rPr>
        <w:t xml:space="preserve"> </w:t>
      </w:r>
      <w:r w:rsidR="002E602C" w:rsidRPr="005658F0">
        <w:rPr>
          <w:rFonts w:ascii="新細明體" w:eastAsia="新細明體" w:hAnsi="新細明體" w:cs="新細明體"/>
          <w:b/>
          <w:w w:val="63"/>
          <w:position w:val="-1"/>
        </w:rPr>
        <w:t>%</w:t>
      </w:r>
    </w:p>
    <w:p w:rsidR="00A10E83" w:rsidRDefault="00A10E83">
      <w:pPr>
        <w:spacing w:before="9" w:after="0" w:line="130" w:lineRule="exact"/>
        <w:rPr>
          <w:sz w:val="13"/>
          <w:szCs w:val="13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53" w:lineRule="auto"/>
        <w:ind w:left="698" w:right="1189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"/>
          <w:w w:val="95"/>
          <w:lang w:eastAsia="zh-TW"/>
        </w:rPr>
        <w:t>此外</w:t>
      </w:r>
      <w:r>
        <w:rPr>
          <w:rFonts w:ascii="新細明體" w:eastAsia="新細明體" w:hAnsi="新細明體" w:cs="新細明體"/>
          <w:spacing w:val="1"/>
          <w:w w:val="95"/>
          <w:lang w:eastAsia="zh-TW"/>
        </w:rPr>
        <w:t>,QFN/DF</w:t>
      </w:r>
      <w:r>
        <w:rPr>
          <w:rFonts w:ascii="新細明體" w:eastAsia="新細明體" w:hAnsi="新細明體" w:cs="新細明體"/>
          <w:w w:val="95"/>
          <w:lang w:eastAsia="zh-TW"/>
        </w:rPr>
        <w:t>N</w:t>
      </w:r>
      <w:r>
        <w:rPr>
          <w:rFonts w:ascii="新細明體" w:eastAsia="新細明體" w:hAnsi="新細明體" w:cs="新細明體"/>
          <w:spacing w:val="1"/>
          <w:lang w:eastAsia="zh-TW"/>
        </w:rPr>
        <w:t>之晶片</w:t>
      </w:r>
      <w:r>
        <w:rPr>
          <w:rFonts w:ascii="新細明體" w:eastAsia="新細明體" w:hAnsi="新細明體" w:cs="新細明體"/>
          <w:lang w:eastAsia="zh-TW"/>
        </w:rPr>
        <w:t>座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(Di</w:t>
      </w:r>
      <w:r>
        <w:rPr>
          <w:rFonts w:ascii="新細明體" w:eastAsia="新細明體" w:hAnsi="新細明體" w:cs="新細明體"/>
          <w:w w:val="103"/>
          <w:lang w:eastAsia="zh-TW"/>
        </w:rPr>
        <w:t>e</w:t>
      </w:r>
      <w:r w:rsidR="00F64FC8">
        <w:rPr>
          <w:rFonts w:ascii="新細明體" w:eastAsia="新細明體" w:hAnsi="新細明體" w:cs="新細明體" w:hint="eastAsia"/>
          <w:w w:val="103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Pad)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亦係外露於封裝件膠體下面</w:t>
      </w:r>
      <w:r w:rsidR="00F64FC8">
        <w:rPr>
          <w:rFonts w:ascii="新細明體" w:eastAsia="新細明體" w:hAnsi="新細明體" w:cs="新細明體"/>
          <w:spacing w:val="1"/>
          <w:w w:val="103"/>
          <w:lang w:eastAsia="zh-TW"/>
        </w:rPr>
        <w:t>。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使用上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可直接銲接</w:t>
      </w:r>
      <w:r>
        <w:rPr>
          <w:rFonts w:ascii="新細明體" w:eastAsia="新細明體" w:hAnsi="新細明體" w:cs="新細明體"/>
          <w:w w:val="103"/>
          <w:lang w:eastAsia="zh-TW"/>
        </w:rPr>
        <w:t>至</w:t>
      </w:r>
      <w:r>
        <w:rPr>
          <w:rFonts w:ascii="新細明體" w:eastAsia="新細明體" w:hAnsi="新細明體" w:cs="新細明體"/>
          <w:spacing w:val="-3"/>
          <w:w w:val="103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PCB </w:t>
      </w:r>
      <w:r>
        <w:rPr>
          <w:rFonts w:ascii="新細明體" w:eastAsia="新細明體" w:hAnsi="新細明體" w:cs="新細明體"/>
          <w:spacing w:val="1"/>
          <w:lang w:eastAsia="zh-TW"/>
        </w:rPr>
        <w:t>上而得有效地大量逸散封裝件之熱量。除了可增加散熱的效能外</w:t>
      </w:r>
      <w:r>
        <w:rPr>
          <w:rFonts w:ascii="新細明體" w:eastAsia="新細明體" w:hAnsi="新細明體" w:cs="新細明體"/>
          <w:spacing w:val="1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lang w:eastAsia="zh-TW"/>
        </w:rPr>
        <w:t>更可因為這種電性上的連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05"/>
          <w:lang w:eastAsia="zh-TW"/>
        </w:rPr>
        <w:t>接</w:t>
      </w:r>
      <w:r>
        <w:rPr>
          <w:rFonts w:ascii="新細明體" w:eastAsia="新細明體" w:hAnsi="新細明體" w:cs="新細明體"/>
          <w:spacing w:val="1"/>
          <w:w w:val="105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w w:val="105"/>
          <w:lang w:eastAsia="zh-TW"/>
        </w:rPr>
        <w:t>提供更穩定的接地效應</w:t>
      </w:r>
      <w:r>
        <w:rPr>
          <w:rFonts w:ascii="新細明體" w:eastAsia="新細明體" w:hAnsi="新細明體" w:cs="新細明體"/>
          <w:spacing w:val="1"/>
          <w:w w:val="105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w w:val="105"/>
          <w:lang w:eastAsia="zh-TW"/>
        </w:rPr>
        <w:t>而得改善元件</w:t>
      </w:r>
      <w:r>
        <w:rPr>
          <w:rFonts w:ascii="新細明體" w:eastAsia="新細明體" w:hAnsi="新細明體" w:cs="新細明體"/>
          <w:spacing w:val="1"/>
          <w:w w:val="105"/>
          <w:lang w:eastAsia="zh-TW"/>
        </w:rPr>
        <w:t>(device)</w:t>
      </w:r>
      <w:r>
        <w:rPr>
          <w:rFonts w:ascii="新細明體" w:eastAsia="新細明體" w:hAnsi="新細明體" w:cs="新細明體"/>
          <w:spacing w:val="1"/>
          <w:w w:val="105"/>
          <w:lang w:eastAsia="zh-TW"/>
        </w:rPr>
        <w:t>的電性效能。</w:t>
      </w:r>
    </w:p>
    <w:p w:rsidR="00A10E83" w:rsidRDefault="00A10E83">
      <w:pPr>
        <w:spacing w:before="7" w:after="0" w:line="160" w:lineRule="exact"/>
        <w:rPr>
          <w:sz w:val="16"/>
          <w:szCs w:val="16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Pr="005658F0" w:rsidRDefault="002E602C">
      <w:pPr>
        <w:spacing w:after="0" w:line="253" w:lineRule="auto"/>
        <w:ind w:left="698" w:right="1189"/>
        <w:rPr>
          <w:rFonts w:ascii="新細明體" w:eastAsia="新細明體" w:hAnsi="新細明體" w:cs="新細明體"/>
          <w:lang w:eastAsia="zh-TW"/>
        </w:rPr>
      </w:pPr>
      <w:r w:rsidRPr="005658F0">
        <w:rPr>
          <w:rFonts w:ascii="新細明體" w:eastAsia="新細明體" w:hAnsi="新細明體" w:cs="新細明體"/>
          <w:spacing w:val="1"/>
          <w:w w:val="104"/>
          <w:lang w:eastAsia="zh-TW"/>
        </w:rPr>
        <w:t>此外</w:t>
      </w:r>
      <w:r w:rsidRPr="005658F0">
        <w:rPr>
          <w:rFonts w:ascii="新細明體" w:eastAsia="新細明體" w:hAnsi="新細明體" w:cs="新細明體"/>
          <w:spacing w:val="1"/>
          <w:w w:val="104"/>
          <w:lang w:eastAsia="zh-TW"/>
        </w:rPr>
        <w:t>,</w:t>
      </w:r>
      <w:r w:rsidRPr="005658F0">
        <w:rPr>
          <w:rFonts w:ascii="新細明體" w:eastAsia="新細明體" w:hAnsi="新細明體" w:cs="新細明體"/>
          <w:spacing w:val="1"/>
          <w:w w:val="104"/>
          <w:lang w:eastAsia="zh-TW"/>
        </w:rPr>
        <w:t>因為沒有外側引腳</w:t>
      </w:r>
      <w:r w:rsidRPr="005658F0">
        <w:rPr>
          <w:rFonts w:ascii="新細明體" w:eastAsia="新細明體" w:hAnsi="新細明體" w:cs="新細明體"/>
          <w:w w:val="104"/>
          <w:lang w:eastAsia="zh-TW"/>
        </w:rPr>
        <w:t>,</w:t>
      </w:r>
      <w:r w:rsidRPr="005658F0">
        <w:rPr>
          <w:rFonts w:ascii="新細明體" w:eastAsia="新細明體" w:hAnsi="新細明體" w:cs="新細明體"/>
          <w:spacing w:val="1"/>
          <w:w w:val="99"/>
          <w:lang w:eastAsia="zh-TW"/>
        </w:rPr>
        <w:t>所以在包裝上、運送上及生產上都不會有引腳損</w:t>
      </w:r>
      <w:r w:rsidRPr="005658F0">
        <w:rPr>
          <w:rFonts w:ascii="新細明體" w:eastAsia="新細明體" w:hAnsi="新細明體" w:cs="新細明體"/>
          <w:spacing w:val="1"/>
          <w:w w:val="99"/>
          <w:lang w:eastAsia="zh-TW"/>
        </w:rPr>
        <w:t>傷</w:t>
      </w:r>
      <w:r w:rsidRPr="005658F0">
        <w:rPr>
          <w:rFonts w:ascii="新細明體" w:eastAsia="新細明體" w:hAnsi="新細明體" w:cs="新細明體"/>
          <w:spacing w:val="1"/>
          <w:w w:val="132"/>
          <w:lang w:eastAsia="zh-TW"/>
        </w:rPr>
        <w:t>(lea</w:t>
      </w:r>
      <w:r w:rsidRPr="005658F0">
        <w:rPr>
          <w:rFonts w:ascii="新細明體" w:eastAsia="新細明體" w:hAnsi="新細明體" w:cs="新細明體"/>
          <w:w w:val="132"/>
          <w:lang w:eastAsia="zh-TW"/>
        </w:rPr>
        <w:t>d</w:t>
      </w:r>
      <w:r w:rsidRPr="005658F0">
        <w:rPr>
          <w:rFonts w:ascii="新細明體" w:eastAsia="新細明體" w:hAnsi="新細明體" w:cs="新細明體"/>
          <w:lang w:eastAsia="zh-TW"/>
        </w:rPr>
        <w:t xml:space="preserve"> </w:t>
      </w:r>
      <w:r w:rsidRPr="005658F0">
        <w:rPr>
          <w:rFonts w:ascii="新細明體" w:eastAsia="新細明體" w:hAnsi="新細明體" w:cs="新細明體"/>
          <w:spacing w:val="-3"/>
          <w:lang w:eastAsia="zh-TW"/>
        </w:rPr>
        <w:t xml:space="preserve"> </w:t>
      </w:r>
      <w:r w:rsidRPr="005658F0">
        <w:rPr>
          <w:rFonts w:ascii="新細明體" w:eastAsia="新細明體" w:hAnsi="新細明體" w:cs="新細明體"/>
          <w:spacing w:val="1"/>
          <w:w w:val="107"/>
          <w:lang w:eastAsia="zh-TW"/>
        </w:rPr>
        <w:t xml:space="preserve">damage) </w:t>
      </w:r>
      <w:r w:rsidRPr="005658F0">
        <w:rPr>
          <w:rFonts w:ascii="新細明體" w:eastAsia="新細明體" w:hAnsi="新細明體" w:cs="新細明體"/>
          <w:spacing w:val="1"/>
          <w:w w:val="101"/>
          <w:lang w:eastAsia="zh-TW"/>
        </w:rPr>
        <w:t>的問題與困擾</w:t>
      </w:r>
      <w:r w:rsidRPr="005658F0">
        <w:rPr>
          <w:rFonts w:ascii="新細明體" w:eastAsia="新細明體" w:hAnsi="新細明體" w:cs="新細明體"/>
          <w:spacing w:val="1"/>
          <w:w w:val="101"/>
          <w:lang w:eastAsia="zh-TW"/>
        </w:rPr>
        <w:t>,</w:t>
      </w:r>
      <w:r w:rsidRPr="005658F0">
        <w:rPr>
          <w:rFonts w:ascii="新細明體" w:eastAsia="新細明體" w:hAnsi="新細明體" w:cs="新細明體"/>
          <w:spacing w:val="1"/>
          <w:w w:val="101"/>
          <w:lang w:eastAsia="zh-TW"/>
        </w:rPr>
        <w:t>大大的增進了封裝件之品質穩定。</w:t>
      </w:r>
    </w:p>
    <w:p w:rsidR="00A10E83" w:rsidRDefault="00A10E83">
      <w:pPr>
        <w:spacing w:before="7" w:after="0" w:line="160" w:lineRule="exact"/>
        <w:rPr>
          <w:sz w:val="16"/>
          <w:szCs w:val="16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E375F2">
      <w:pPr>
        <w:spacing w:after="0" w:line="253" w:lineRule="auto"/>
        <w:ind w:left="698" w:right="1189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  <w:spacing w:val="1"/>
          <w:w w:val="101"/>
          <w:lang w:eastAsia="zh-TW"/>
        </w:rPr>
        <w:t>由於</w:t>
      </w:r>
      <w:r w:rsidR="002E602C">
        <w:rPr>
          <w:rFonts w:ascii="新細明體" w:eastAsia="新細明體" w:hAnsi="新細明體" w:cs="新細明體"/>
          <w:spacing w:val="1"/>
          <w:w w:val="101"/>
        </w:rPr>
        <w:t>此種產品之優越的散熱性</w:t>
      </w:r>
      <w:r w:rsidR="002E602C">
        <w:rPr>
          <w:rFonts w:ascii="新細明體" w:eastAsia="新細明體" w:hAnsi="新細明體" w:cs="新細明體"/>
          <w:spacing w:val="1"/>
          <w:w w:val="101"/>
        </w:rPr>
        <w:t>,</w:t>
      </w:r>
      <w:r w:rsidR="002E602C">
        <w:rPr>
          <w:rFonts w:ascii="新細明體" w:eastAsia="新細明體" w:hAnsi="新細明體" w:cs="新細明體"/>
          <w:spacing w:val="1"/>
          <w:w w:val="101"/>
        </w:rPr>
        <w:t>電性功能及品質穩定性</w:t>
      </w:r>
      <w:r w:rsidR="002E602C">
        <w:rPr>
          <w:rFonts w:ascii="新細明體" w:eastAsia="新細明體" w:hAnsi="新細明體" w:cs="新細明體"/>
          <w:spacing w:val="1"/>
          <w:w w:val="101"/>
        </w:rPr>
        <w:t>,</w:t>
      </w:r>
      <w:r w:rsidR="002E602C">
        <w:rPr>
          <w:rFonts w:ascii="新細明體" w:eastAsia="新細明體" w:hAnsi="新細明體" w:cs="新細明體"/>
          <w:spacing w:val="1"/>
          <w:w w:val="101"/>
        </w:rPr>
        <w:t>加上輕、薄、短、小的特性</w:t>
      </w:r>
      <w:r w:rsidR="002E602C">
        <w:rPr>
          <w:rFonts w:ascii="新細明體" w:eastAsia="新細明體" w:hAnsi="新細明體" w:cs="新細明體"/>
          <w:spacing w:val="1"/>
          <w:w w:val="101"/>
        </w:rPr>
        <w:t>,</w:t>
      </w:r>
      <w:r w:rsidR="002E602C">
        <w:rPr>
          <w:rFonts w:ascii="新細明體" w:eastAsia="新細明體" w:hAnsi="新細明體" w:cs="新細明體"/>
          <w:spacing w:val="1"/>
          <w:w w:val="101"/>
        </w:rPr>
        <w:t>現在已</w:t>
      </w:r>
      <w:r w:rsidR="002E602C">
        <w:rPr>
          <w:rFonts w:ascii="新細明體" w:eastAsia="新細明體" w:hAnsi="新細明體" w:cs="新細明體"/>
          <w:spacing w:val="1"/>
          <w:w w:val="101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成為導線架封裝</w:t>
      </w:r>
      <w:r w:rsidR="002E602C">
        <w:rPr>
          <w:rFonts w:ascii="新細明體" w:eastAsia="新細明體" w:hAnsi="新細明體" w:cs="新細明體"/>
        </w:rPr>
        <w:t>件</w:t>
      </w:r>
      <w:r w:rsidR="002E602C">
        <w:rPr>
          <w:rFonts w:ascii="新細明體" w:eastAsia="新細明體" w:hAnsi="新細明體" w:cs="新細明體"/>
          <w:spacing w:val="37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(Lea</w:t>
      </w:r>
      <w:r w:rsidR="002E602C">
        <w:rPr>
          <w:rFonts w:ascii="新細明體" w:eastAsia="新細明體" w:hAnsi="新細明體" w:cs="新細明體"/>
        </w:rPr>
        <w:t xml:space="preserve">d  </w:t>
      </w:r>
      <w:r w:rsidR="002E602C">
        <w:rPr>
          <w:rFonts w:ascii="新細明體" w:eastAsia="新細明體" w:hAnsi="新細明體" w:cs="新細明體"/>
          <w:spacing w:val="2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Fram</w:t>
      </w:r>
      <w:r w:rsidR="002E602C">
        <w:rPr>
          <w:rFonts w:ascii="新細明體" w:eastAsia="新細明體" w:hAnsi="新細明體" w:cs="新細明體"/>
        </w:rPr>
        <w:t xml:space="preserve">e </w:t>
      </w:r>
      <w:r w:rsidR="002E602C">
        <w:rPr>
          <w:rFonts w:ascii="新細明體" w:eastAsia="新細明體" w:hAnsi="新細明體" w:cs="新細明體"/>
          <w:spacing w:val="13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Bas</w:t>
      </w:r>
      <w:r w:rsidR="002E602C">
        <w:rPr>
          <w:rFonts w:ascii="新細明體" w:eastAsia="新細明體" w:hAnsi="新細明體" w:cs="新細明體"/>
        </w:rPr>
        <w:t xml:space="preserve">e </w:t>
      </w:r>
      <w:r w:rsidR="002E602C">
        <w:rPr>
          <w:rFonts w:ascii="新細明體" w:eastAsia="新細明體" w:hAnsi="新細明體" w:cs="新細明體"/>
          <w:spacing w:val="33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15"/>
        </w:rPr>
        <w:t>Package)</w:t>
      </w:r>
      <w:r w:rsidR="002E602C">
        <w:rPr>
          <w:rFonts w:ascii="新細明體" w:eastAsia="新細明體" w:hAnsi="新細明體" w:cs="新細明體"/>
          <w:spacing w:val="1"/>
          <w:w w:val="101"/>
        </w:rPr>
        <w:t>的主流</w:t>
      </w:r>
      <w:r w:rsidR="002E602C">
        <w:rPr>
          <w:rFonts w:ascii="新細明體" w:eastAsia="新細明體" w:hAnsi="新細明體" w:cs="新細明體"/>
          <w:spacing w:val="1"/>
          <w:w w:val="101"/>
        </w:rPr>
        <w:t>,</w:t>
      </w:r>
      <w:r w:rsidR="002E602C">
        <w:rPr>
          <w:rFonts w:ascii="新細明體" w:eastAsia="新細明體" w:hAnsi="新細明體" w:cs="新細明體"/>
          <w:spacing w:val="1"/>
          <w:w w:val="101"/>
        </w:rPr>
        <w:t>廣泛且大量地使用在各種應用上。</w:t>
      </w:r>
    </w:p>
    <w:p w:rsidR="00A10E83" w:rsidRDefault="00A10E83">
      <w:pPr>
        <w:spacing w:after="0"/>
        <w:sectPr w:rsidR="00A10E83">
          <w:pgSz w:w="12240" w:h="15840"/>
          <w:pgMar w:top="2220" w:right="860" w:bottom="1040" w:left="700" w:header="1021" w:footer="855" w:gutter="0"/>
          <w:cols w:space="720"/>
        </w:sectPr>
      </w:pPr>
    </w:p>
    <w:p w:rsidR="00A10E83" w:rsidRDefault="00A10E83">
      <w:pPr>
        <w:spacing w:before="4" w:after="0" w:line="180" w:lineRule="exact"/>
        <w:rPr>
          <w:sz w:val="18"/>
          <w:szCs w:val="18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Pr="003C164F" w:rsidRDefault="002E602C">
      <w:pPr>
        <w:spacing w:after="0" w:line="300" w:lineRule="exact"/>
        <w:ind w:left="100" w:right="-20"/>
        <w:rPr>
          <w:rFonts w:ascii="新細明體" w:eastAsia="新細明體" w:hAnsi="新細明體" w:cs="新細明體"/>
          <w:b/>
          <w:sz w:val="24"/>
          <w:szCs w:val="24"/>
        </w:rPr>
      </w:pPr>
      <w:r w:rsidRPr="003C164F">
        <w:rPr>
          <w:rFonts w:ascii="新細明體" w:eastAsia="新細明體" w:hAnsi="新細明體" w:cs="新細明體"/>
          <w:b/>
          <w:spacing w:val="1"/>
          <w:position w:val="-1"/>
          <w:sz w:val="24"/>
          <w:szCs w:val="24"/>
        </w:rPr>
        <w:t>4.PC</w:t>
      </w:r>
      <w:r w:rsidRPr="003C164F">
        <w:rPr>
          <w:rFonts w:ascii="新細明體" w:eastAsia="新細明體" w:hAnsi="新細明體" w:cs="新細明體"/>
          <w:b/>
          <w:position w:val="-1"/>
          <w:sz w:val="24"/>
          <w:szCs w:val="24"/>
        </w:rPr>
        <w:t>B</w:t>
      </w:r>
      <w:r w:rsidRPr="003C164F">
        <w:rPr>
          <w:rFonts w:ascii="新細明體" w:eastAsia="新細明體" w:hAnsi="新細明體" w:cs="新細明體"/>
          <w:b/>
          <w:spacing w:val="-1"/>
          <w:position w:val="-1"/>
          <w:sz w:val="24"/>
          <w:szCs w:val="24"/>
        </w:rPr>
        <w:t xml:space="preserve"> </w:t>
      </w:r>
      <w:r w:rsidRPr="003C164F">
        <w:rPr>
          <w:rFonts w:ascii="新細明體" w:eastAsia="新細明體" w:hAnsi="新細明體" w:cs="新細明體"/>
          <w:b/>
          <w:spacing w:val="1"/>
          <w:position w:val="-1"/>
          <w:sz w:val="24"/>
          <w:szCs w:val="24"/>
        </w:rPr>
        <w:t>的設計</w:t>
      </w:r>
    </w:p>
    <w:p w:rsidR="00A10E83" w:rsidRDefault="002E602C">
      <w:pPr>
        <w:spacing w:before="23" w:after="0" w:line="250" w:lineRule="auto"/>
        <w:ind w:left="560" w:right="1353"/>
        <w:rPr>
          <w:rFonts w:ascii="Times New Roman" w:eastAsia="Times New Roman" w:hAnsi="Times New Roman" w:cs="Times New Roman"/>
          <w:lang w:eastAsia="zh-TW"/>
        </w:rPr>
      </w:pPr>
      <w:r>
        <w:rPr>
          <w:rFonts w:ascii="新細明體" w:eastAsia="新細明體" w:hAnsi="新細明體" w:cs="新細明體"/>
          <w:spacing w:val="1"/>
        </w:rPr>
        <w:t>為確</w:t>
      </w:r>
      <w:r>
        <w:rPr>
          <w:rFonts w:ascii="新細明體" w:eastAsia="新細明體" w:hAnsi="新細明體" w:cs="新細明體"/>
        </w:rPr>
        <w:t>保</w:t>
      </w:r>
      <w:r>
        <w:rPr>
          <w:rFonts w:ascii="新細明體" w:eastAsia="新細明體" w:hAnsi="新細明體" w:cs="新細明體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QFN/DFN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新細明體" w:eastAsia="新細明體" w:hAnsi="新細明體" w:cs="新細明體"/>
        </w:rPr>
        <w:t>於</w:t>
      </w:r>
      <w:r>
        <w:rPr>
          <w:rFonts w:ascii="新細明體" w:eastAsia="新細明體" w:hAnsi="新細明體" w:cs="新細明體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PCB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上之</w:t>
      </w:r>
      <w:r>
        <w:rPr>
          <w:rFonts w:ascii="新細明體" w:eastAsia="新細明體" w:hAnsi="新細明體" w:cs="新細明體"/>
          <w:spacing w:val="2"/>
        </w:rPr>
        <w:t>銲錫接</w:t>
      </w:r>
      <w:r>
        <w:rPr>
          <w:rFonts w:ascii="新細明體" w:eastAsia="新細明體" w:hAnsi="新細明體" w:cs="新細明體"/>
        </w:rPr>
        <w:t>點</w:t>
      </w:r>
      <w:r>
        <w:rPr>
          <w:rFonts w:ascii="新細明體" w:eastAsia="新細明體" w:hAnsi="新細明體" w:cs="新細明體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(Solder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Joint)</w:t>
      </w:r>
      <w:r>
        <w:rPr>
          <w:rFonts w:ascii="新細明體" w:eastAsia="新細明體" w:hAnsi="新細明體" w:cs="新細明體"/>
          <w:spacing w:val="1"/>
        </w:rPr>
        <w:t>之信賴性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新細明體" w:eastAsia="新細明體" w:hAnsi="新細明體" w:cs="新細明體"/>
          <w:spacing w:val="1"/>
        </w:rPr>
        <w:t>下列</w:t>
      </w:r>
      <w:r>
        <w:rPr>
          <w:rFonts w:ascii="新細明體" w:eastAsia="新細明體" w:hAnsi="新細明體" w:cs="新細明體"/>
        </w:rPr>
        <w:t>為</w:t>
      </w:r>
      <w:r>
        <w:rPr>
          <w:rFonts w:ascii="新細明體" w:eastAsia="新細明體" w:hAnsi="新細明體" w:cs="新細明體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PCB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設計上應注意的</w:t>
      </w:r>
      <w:r>
        <w:rPr>
          <w:rFonts w:ascii="新細明體" w:eastAsia="新細明體" w:hAnsi="新細明體" w:cs="新細明體"/>
          <w:spacing w:val="1"/>
        </w:rPr>
        <w:t xml:space="preserve"> </w:t>
      </w:r>
      <w:r>
        <w:rPr>
          <w:rFonts w:ascii="新細明體" w:eastAsia="新細明體" w:hAnsi="新細明體" w:cs="新細明體"/>
          <w:spacing w:val="1"/>
          <w:w w:val="99"/>
        </w:rPr>
        <w:t>事項。</w:t>
      </w:r>
      <w:r>
        <w:rPr>
          <w:rFonts w:ascii="Times New Roman" w:eastAsia="Times New Roman" w:hAnsi="Times New Roman" w:cs="Times New Roman"/>
          <w:w w:val="99"/>
          <w:lang w:eastAsia="zh-TW"/>
        </w:rPr>
        <w:t>(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其中文內之封裝件尺寸皆</w:t>
      </w:r>
      <w:r>
        <w:rPr>
          <w:rFonts w:ascii="新細明體" w:eastAsia="新細明體" w:hAnsi="新細明體" w:cs="新細明體"/>
          <w:w w:val="99"/>
          <w:lang w:eastAsia="zh-TW"/>
        </w:rPr>
        <w:t>以</w:t>
      </w:r>
      <w:r>
        <w:rPr>
          <w:rFonts w:ascii="新細明體" w:eastAsia="新細明體" w:hAnsi="新細明體" w:cs="新細明體"/>
          <w:w w:val="9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QFN/DFN</w:t>
      </w:r>
      <w:r>
        <w:rPr>
          <w:rFonts w:ascii="Times New Roman" w:eastAsia="Times New Roman" w:hAnsi="Times New Roman" w:cs="Times New Roman"/>
          <w:spacing w:val="-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產品圖之中心值為討論基礎。</w:t>
      </w:r>
      <w:r>
        <w:rPr>
          <w:rFonts w:ascii="Times New Roman" w:eastAsia="Times New Roman" w:hAnsi="Times New Roman" w:cs="Times New Roman"/>
          <w:lang w:eastAsia="zh-TW"/>
        </w:rPr>
        <w:t>)</w:t>
      </w:r>
    </w:p>
    <w:p w:rsidR="00A10E83" w:rsidRPr="003C164F" w:rsidRDefault="002E602C">
      <w:pPr>
        <w:spacing w:before="4" w:after="0" w:line="240" w:lineRule="auto"/>
        <w:ind w:left="340" w:right="-20"/>
        <w:rPr>
          <w:rFonts w:ascii="新細明體" w:eastAsia="新細明體" w:hAnsi="新細明體" w:cs="新細明體"/>
          <w:b/>
          <w:lang w:eastAsia="zh-TW"/>
        </w:rPr>
      </w:pPr>
      <w:r w:rsidRPr="003C164F">
        <w:rPr>
          <w:rFonts w:ascii="Times New Roman" w:eastAsia="Times New Roman" w:hAnsi="Times New Roman" w:cs="Times New Roman"/>
          <w:b/>
          <w:bCs/>
          <w:spacing w:val="1"/>
          <w:lang w:eastAsia="zh-TW"/>
        </w:rPr>
        <w:t>4.</w:t>
      </w:r>
      <w:r w:rsidRPr="003C164F">
        <w:rPr>
          <w:rFonts w:ascii="Times New Roman" w:eastAsia="Times New Roman" w:hAnsi="Times New Roman" w:cs="Times New Roman"/>
          <w:b/>
          <w:bCs/>
          <w:lang w:eastAsia="zh-TW"/>
        </w:rPr>
        <w:t>1</w:t>
      </w:r>
      <w:r w:rsidRPr="003C164F">
        <w:rPr>
          <w:rFonts w:ascii="Times New Roman" w:eastAsia="Times New Roman" w:hAnsi="Times New Roman" w:cs="Times New Roman"/>
          <w:b/>
          <w:bCs/>
          <w:spacing w:val="53"/>
          <w:lang w:eastAsia="zh-TW"/>
        </w:rPr>
        <w:t xml:space="preserve"> </w:t>
      </w:r>
      <w:r w:rsidRPr="003C164F">
        <w:rPr>
          <w:rFonts w:ascii="新細明體" w:eastAsia="新細明體" w:hAnsi="新細明體" w:cs="新細明體"/>
          <w:b/>
          <w:spacing w:val="2"/>
          <w:lang w:eastAsia="zh-TW"/>
        </w:rPr>
        <w:t>引腳</w:t>
      </w:r>
      <w:r w:rsidRPr="003C164F">
        <w:rPr>
          <w:rFonts w:ascii="新細明體" w:eastAsia="新細明體" w:hAnsi="新細明體" w:cs="新細明體"/>
          <w:b/>
          <w:lang w:eastAsia="zh-TW"/>
        </w:rPr>
        <w:t>墊</w:t>
      </w:r>
      <w:r w:rsidRPr="003C164F">
        <w:rPr>
          <w:rFonts w:ascii="新細明體" w:eastAsia="新細明體" w:hAnsi="新細明體" w:cs="新細明體"/>
          <w:b/>
          <w:spacing w:val="49"/>
          <w:lang w:eastAsia="zh-TW"/>
        </w:rPr>
        <w:t xml:space="preserve"> </w:t>
      </w:r>
      <w:r w:rsidRPr="003C164F">
        <w:rPr>
          <w:rFonts w:ascii="Times New Roman" w:eastAsia="Times New Roman" w:hAnsi="Times New Roman" w:cs="Times New Roman"/>
          <w:b/>
          <w:bCs/>
          <w:lang w:eastAsia="zh-TW"/>
        </w:rPr>
        <w:t>(finger</w:t>
      </w:r>
      <w:r w:rsidRPr="003C164F">
        <w:rPr>
          <w:rFonts w:ascii="Times New Roman" w:eastAsia="Times New Roman" w:hAnsi="Times New Roman" w:cs="Times New Roman"/>
          <w:b/>
          <w:bCs/>
          <w:spacing w:val="-6"/>
          <w:lang w:eastAsia="zh-TW"/>
        </w:rPr>
        <w:t xml:space="preserve"> </w:t>
      </w:r>
      <w:r w:rsidRPr="003C164F">
        <w:rPr>
          <w:rFonts w:ascii="Times New Roman" w:eastAsia="Times New Roman" w:hAnsi="Times New Roman" w:cs="Times New Roman"/>
          <w:b/>
          <w:bCs/>
          <w:lang w:eastAsia="zh-TW"/>
        </w:rPr>
        <w:t>pad)</w:t>
      </w:r>
      <w:r w:rsidRPr="003C164F">
        <w:rPr>
          <w:rFonts w:ascii="新細明體" w:eastAsia="新細明體" w:hAnsi="新細明體" w:cs="新細明體"/>
          <w:b/>
          <w:spacing w:val="2"/>
          <w:lang w:eastAsia="zh-TW"/>
        </w:rPr>
        <w:t>的設計</w:t>
      </w:r>
    </w:p>
    <w:p w:rsidR="00A10E83" w:rsidRDefault="002E602C">
      <w:pPr>
        <w:spacing w:before="15" w:after="0" w:line="240" w:lineRule="auto"/>
        <w:ind w:left="782"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"/>
          <w:w w:val="131"/>
          <w:lang w:eastAsia="zh-TW"/>
        </w:rPr>
        <w:t>4.1.</w:t>
      </w:r>
      <w:r>
        <w:rPr>
          <w:rFonts w:ascii="新細明體" w:eastAsia="新細明體" w:hAnsi="新細明體" w:cs="新細明體"/>
          <w:w w:val="131"/>
          <w:lang w:eastAsia="zh-TW"/>
        </w:rPr>
        <w:t>1</w:t>
      </w:r>
      <w:r>
        <w:rPr>
          <w:rFonts w:ascii="新細明體" w:eastAsia="新細明體" w:hAnsi="新細明體" w:cs="新細明體"/>
          <w:spacing w:val="39"/>
          <w:w w:val="13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74"/>
          <w:lang w:eastAsia="zh-TW"/>
        </w:rPr>
        <w:t>NSMD</w:t>
      </w:r>
      <w:r>
        <w:rPr>
          <w:rFonts w:ascii="新細明體" w:eastAsia="新細明體" w:hAnsi="新細明體" w:cs="新細明體"/>
          <w:w w:val="74"/>
          <w:lang w:eastAsia="zh-TW"/>
        </w:rPr>
        <w:t xml:space="preserve">C </w:t>
      </w:r>
      <w:r>
        <w:rPr>
          <w:rFonts w:ascii="新細明體" w:eastAsia="新細明體" w:hAnsi="新細明體" w:cs="新細明體"/>
          <w:spacing w:val="28"/>
          <w:w w:val="74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15"/>
          <w:lang w:eastAsia="zh-TW"/>
        </w:rPr>
        <w:t>(Non-Solde</w:t>
      </w:r>
      <w:r>
        <w:rPr>
          <w:rFonts w:ascii="新細明體" w:eastAsia="新細明體" w:hAnsi="新細明體" w:cs="新細明體"/>
          <w:w w:val="115"/>
          <w:lang w:eastAsia="zh-TW"/>
        </w:rPr>
        <w:t>r</w:t>
      </w:r>
      <w:r>
        <w:rPr>
          <w:rFonts w:ascii="新細明體" w:eastAsia="新細明體" w:hAnsi="新細明體" w:cs="新細明體"/>
          <w:spacing w:val="54"/>
          <w:w w:val="115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Mas</w:t>
      </w:r>
      <w:r>
        <w:rPr>
          <w:rFonts w:ascii="新細明體" w:eastAsia="新細明體" w:hAnsi="新細明體" w:cs="新細明體"/>
          <w:lang w:eastAsia="zh-TW"/>
        </w:rPr>
        <w:t>k</w:t>
      </w:r>
      <w:r>
        <w:rPr>
          <w:rFonts w:ascii="新細明體" w:eastAsia="新細明體" w:hAnsi="新細明體" w:cs="新細明體"/>
          <w:spacing w:val="3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19"/>
          <w:lang w:eastAsia="zh-TW"/>
        </w:rPr>
        <w:t>Defined)</w:t>
      </w:r>
    </w:p>
    <w:p w:rsidR="00A10E83" w:rsidRDefault="00A10E83">
      <w:pPr>
        <w:spacing w:before="19" w:after="0" w:line="253" w:lineRule="auto"/>
        <w:ind w:left="1440" w:right="1296" w:firstLine="6"/>
        <w:jc w:val="both"/>
        <w:rPr>
          <w:rFonts w:ascii="新細明體" w:eastAsia="新細明體" w:hAnsi="新細明體" w:cs="新細明體"/>
          <w:lang w:eastAsia="zh-TW"/>
        </w:rPr>
      </w:pPr>
      <w:r w:rsidRPr="00A10E83">
        <w:rPr>
          <w:rFonts w:eastAsiaTheme="minorHAnsi"/>
        </w:rPr>
        <w:pict>
          <v:shape id="_x0000_s1141" type="#_x0000_t75" style="position:absolute;left:0;text-align:left;margin-left:110.3pt;margin-top:73.6pt;width:297.9pt;height:153.6pt;z-index:-251664896;mso-position-horizontal-relative:page">
            <v:imagedata r:id="rId16" o:title=""/>
            <w10:wrap anchorx="page"/>
          </v:shape>
        </w:pict>
      </w:r>
      <w:r w:rsidR="002E602C">
        <w:rPr>
          <w:rFonts w:ascii="新細明體" w:eastAsia="新細明體" w:hAnsi="新細明體" w:cs="新細明體"/>
          <w:spacing w:val="1"/>
          <w:lang w:eastAsia="zh-TW"/>
        </w:rPr>
        <w:t>銲墊尺寸由佈銅尺</w:t>
      </w:r>
      <w:r w:rsidR="002E602C">
        <w:rPr>
          <w:rFonts w:ascii="新細明體" w:eastAsia="新細明體" w:hAnsi="新細明體" w:cs="新細明體"/>
          <w:lang w:eastAsia="zh-TW"/>
        </w:rPr>
        <w:t>寸</w:t>
      </w:r>
      <w:r w:rsidR="002E602C">
        <w:rPr>
          <w:rFonts w:ascii="新細明體" w:eastAsia="新細明體" w:hAnsi="新細明體" w:cs="新細明體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20"/>
          <w:lang w:eastAsia="zh-TW"/>
        </w:rPr>
        <w:t>(coppe</w:t>
      </w:r>
      <w:r w:rsidR="002E602C">
        <w:rPr>
          <w:rFonts w:ascii="新細明體" w:eastAsia="新細明體" w:hAnsi="新細明體" w:cs="新細明體"/>
          <w:w w:val="120"/>
          <w:lang w:eastAsia="zh-TW"/>
        </w:rPr>
        <w:t>r</w:t>
      </w:r>
      <w:r w:rsidR="002E602C">
        <w:rPr>
          <w:rFonts w:ascii="新細明體" w:eastAsia="新細明體" w:hAnsi="新細明體" w:cs="新細明體"/>
          <w:spacing w:val="13"/>
          <w:w w:val="120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pa</w:t>
      </w:r>
      <w:r w:rsidR="002E602C">
        <w:rPr>
          <w:rFonts w:ascii="新細明體" w:eastAsia="新細明體" w:hAnsi="新細明體" w:cs="新細明體"/>
          <w:lang w:eastAsia="zh-TW"/>
        </w:rPr>
        <w:t>d</w:t>
      </w:r>
      <w:r w:rsidR="002E602C">
        <w:rPr>
          <w:rFonts w:ascii="新細明體" w:eastAsia="新細明體" w:hAnsi="新細明體" w:cs="新細明體"/>
          <w:spacing w:val="50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8"/>
          <w:lang w:eastAsia="zh-TW"/>
        </w:rPr>
        <w:t>size)</w:t>
      </w:r>
      <w:r w:rsidR="002E602C">
        <w:rPr>
          <w:rFonts w:ascii="新細明體" w:eastAsia="新細明體" w:hAnsi="新細明體" w:cs="新細明體"/>
          <w:spacing w:val="1"/>
          <w:w w:val="108"/>
          <w:lang w:eastAsia="zh-TW"/>
        </w:rPr>
        <w:t>決定。而綠</w:t>
      </w:r>
      <w:r w:rsidR="002E602C">
        <w:rPr>
          <w:rFonts w:ascii="新細明體" w:eastAsia="新細明體" w:hAnsi="新細明體" w:cs="新細明體"/>
          <w:w w:val="108"/>
          <w:lang w:eastAsia="zh-TW"/>
        </w:rPr>
        <w:t>漆</w:t>
      </w:r>
      <w:r w:rsidR="002E602C">
        <w:rPr>
          <w:rFonts w:ascii="新細明體" w:eastAsia="新細明體" w:hAnsi="新細明體" w:cs="新細明體"/>
          <w:spacing w:val="32"/>
          <w:w w:val="108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25"/>
          <w:lang w:eastAsia="zh-TW"/>
        </w:rPr>
        <w:t>(Solde</w:t>
      </w:r>
      <w:r w:rsidR="002E602C">
        <w:rPr>
          <w:rFonts w:ascii="新細明體" w:eastAsia="新細明體" w:hAnsi="新細明體" w:cs="新細明體"/>
          <w:w w:val="125"/>
          <w:lang w:eastAsia="zh-TW"/>
        </w:rPr>
        <w:t>r</w:t>
      </w:r>
      <w:r w:rsidR="002E602C">
        <w:rPr>
          <w:rFonts w:ascii="新細明體" w:eastAsia="新細明體" w:hAnsi="新細明體" w:cs="新細明體"/>
          <w:spacing w:val="10"/>
          <w:w w:val="125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1"/>
          <w:lang w:eastAsia="zh-TW"/>
        </w:rPr>
        <w:t>Mask)</w:t>
      </w:r>
      <w:r w:rsidR="002E602C">
        <w:rPr>
          <w:rFonts w:ascii="新細明體" w:eastAsia="新細明體" w:hAnsi="新細明體" w:cs="新細明體"/>
          <w:spacing w:val="1"/>
          <w:w w:val="101"/>
          <w:lang w:eastAsia="zh-TW"/>
        </w:rPr>
        <w:t>開口係大於</w:t>
      </w:r>
      <w:r w:rsidR="002E602C">
        <w:rPr>
          <w:rFonts w:ascii="新細明體" w:eastAsia="新細明體" w:hAnsi="新細明體" w:cs="新細明體"/>
          <w:spacing w:val="1"/>
          <w:w w:val="10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佈銅尺寸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一般每邊大</w:t>
      </w:r>
      <w:r w:rsidR="002E602C">
        <w:rPr>
          <w:rFonts w:ascii="新細明體" w:eastAsia="新細明體" w:hAnsi="新細明體" w:cs="新細明體"/>
          <w:lang w:eastAsia="zh-TW"/>
        </w:rPr>
        <w:t>於</w:t>
      </w:r>
      <w:r w:rsidR="002E602C">
        <w:rPr>
          <w:rFonts w:ascii="新細明體" w:eastAsia="新細明體" w:hAnsi="新細明體" w:cs="新細明體"/>
          <w:spacing w:val="44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0.075mm,</w:t>
      </w:r>
      <w:r w:rsidR="002E602C">
        <w:rPr>
          <w:rFonts w:ascii="新細明體" w:eastAsia="新細明體" w:hAnsi="新細明體" w:cs="新細明體"/>
          <w:lang w:eastAsia="zh-TW"/>
        </w:rPr>
        <w:t>如</w:t>
      </w:r>
      <w:r w:rsidR="002E602C">
        <w:rPr>
          <w:rFonts w:ascii="新細明體" w:eastAsia="新細明體" w:hAnsi="新細明體" w:cs="新細明體"/>
          <w:spacing w:val="3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3"/>
          <w:w w:val="126"/>
          <w:lang w:eastAsia="zh-TW"/>
        </w:rPr>
        <w:t>Fig.</w:t>
      </w:r>
      <w:r w:rsidR="002E602C">
        <w:rPr>
          <w:rFonts w:ascii="新細明體" w:eastAsia="新細明體" w:hAnsi="新細明體" w:cs="新細明體"/>
          <w:w w:val="126"/>
          <w:lang w:eastAsia="zh-TW"/>
        </w:rPr>
        <w:t>5</w:t>
      </w:r>
      <w:r w:rsidR="002E602C">
        <w:rPr>
          <w:rFonts w:ascii="新細明體" w:eastAsia="新細明體" w:hAnsi="新細明體" w:cs="新細明體"/>
          <w:spacing w:val="-13"/>
          <w:w w:val="126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所示。由於佈銅尺寸是經由蝕刻技術而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成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其尺寸精度及穩定度較好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故建議用在引腳</w:t>
      </w:r>
      <w:r w:rsidR="002E602C">
        <w:rPr>
          <w:rFonts w:ascii="新細明體" w:eastAsia="新細明體" w:hAnsi="新細明體" w:cs="新細明體"/>
          <w:w w:val="102"/>
          <w:lang w:eastAsia="zh-TW"/>
        </w:rPr>
        <w:t>墊</w:t>
      </w:r>
      <w:r w:rsidR="002E602C">
        <w:rPr>
          <w:rFonts w:ascii="新細明體" w:eastAsia="新細明體" w:hAnsi="新細明體" w:cs="新細明體"/>
          <w:spacing w:val="53"/>
          <w:w w:val="102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35"/>
          <w:lang w:eastAsia="zh-TW"/>
        </w:rPr>
        <w:t>(finge</w:t>
      </w:r>
      <w:r w:rsidR="002E602C">
        <w:rPr>
          <w:rFonts w:ascii="新細明體" w:eastAsia="新細明體" w:hAnsi="新細明體" w:cs="新細明體"/>
          <w:w w:val="135"/>
          <w:lang w:eastAsia="zh-TW"/>
        </w:rPr>
        <w:t>r</w:t>
      </w:r>
      <w:r w:rsidR="002E602C">
        <w:rPr>
          <w:rFonts w:ascii="新細明體" w:eastAsia="新細明體" w:hAnsi="新細明體" w:cs="新細明體"/>
          <w:spacing w:val="38"/>
          <w:w w:val="135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8"/>
          <w:lang w:eastAsia="zh-TW"/>
        </w:rPr>
        <w:t>pad)</w:t>
      </w:r>
      <w:r w:rsidR="002E602C">
        <w:rPr>
          <w:rFonts w:ascii="新細明體" w:eastAsia="新細明體" w:hAnsi="新細明體" w:cs="新細明體"/>
          <w:spacing w:val="1"/>
          <w:w w:val="108"/>
          <w:lang w:eastAsia="zh-TW"/>
        </w:rPr>
        <w:t>上。</w:t>
      </w: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before="19" w:after="0" w:line="220" w:lineRule="exact"/>
        <w:rPr>
          <w:lang w:eastAsia="zh-TW"/>
        </w:rPr>
      </w:pPr>
    </w:p>
    <w:p w:rsidR="00A10E83" w:rsidRDefault="002E602C">
      <w:pPr>
        <w:spacing w:after="0" w:line="240" w:lineRule="auto"/>
        <w:ind w:left="3654" w:right="6455"/>
        <w:jc w:val="center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2"/>
          <w:w w:val="127"/>
        </w:rPr>
        <w:t>Fig.5</w:t>
      </w:r>
    </w:p>
    <w:p w:rsidR="00A10E83" w:rsidRDefault="00A10E83">
      <w:pPr>
        <w:spacing w:before="9" w:after="0" w:line="130" w:lineRule="exact"/>
        <w:rPr>
          <w:sz w:val="13"/>
          <w:szCs w:val="13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811" w:right="-2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  <w:w w:val="131"/>
        </w:rPr>
        <w:t>4.1.</w:t>
      </w:r>
      <w:r>
        <w:rPr>
          <w:rFonts w:ascii="新細明體" w:eastAsia="新細明體" w:hAnsi="新細明體" w:cs="新細明體"/>
          <w:w w:val="131"/>
        </w:rPr>
        <w:t>2</w:t>
      </w:r>
      <w:r>
        <w:rPr>
          <w:rFonts w:ascii="新細明體" w:eastAsia="新細明體" w:hAnsi="新細明體" w:cs="新細明體"/>
          <w:spacing w:val="39"/>
          <w:w w:val="131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不</w:t>
      </w:r>
      <w:r>
        <w:rPr>
          <w:rFonts w:ascii="新細明體" w:eastAsia="新細明體" w:hAnsi="新細明體" w:cs="新細明體"/>
        </w:rPr>
        <w:t>同</w:t>
      </w:r>
      <w:r>
        <w:rPr>
          <w:rFonts w:ascii="新細明體" w:eastAsia="新細明體" w:hAnsi="新細明體" w:cs="新細明體"/>
          <w:spacing w:val="-5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Lea</w:t>
      </w:r>
      <w:r>
        <w:rPr>
          <w:rFonts w:ascii="新細明體" w:eastAsia="新細明體" w:hAnsi="新細明體" w:cs="新細明體"/>
        </w:rPr>
        <w:t xml:space="preserve">d </w:t>
      </w:r>
      <w:r>
        <w:rPr>
          <w:rFonts w:ascii="新細明體" w:eastAsia="新細明體" w:hAnsi="新細明體" w:cs="新細明體"/>
          <w:spacing w:val="22"/>
        </w:rPr>
        <w:t xml:space="preserve"> </w:t>
      </w:r>
      <w:r>
        <w:rPr>
          <w:rFonts w:ascii="新細明體" w:eastAsia="新細明體" w:hAnsi="新細明體" w:cs="新細明體"/>
          <w:spacing w:val="1"/>
          <w:w w:val="128"/>
        </w:rPr>
        <w:t>Pitc</w:t>
      </w:r>
      <w:r>
        <w:rPr>
          <w:rFonts w:ascii="新細明體" w:eastAsia="新細明體" w:hAnsi="新細明體" w:cs="新細明體"/>
          <w:w w:val="128"/>
        </w:rPr>
        <w:t>h</w:t>
      </w:r>
      <w:r>
        <w:rPr>
          <w:rFonts w:ascii="新細明體" w:eastAsia="新細明體" w:hAnsi="新細明體" w:cs="新細明體"/>
          <w:spacing w:val="-14"/>
          <w:w w:val="128"/>
        </w:rPr>
        <w:t xml:space="preserve"> </w:t>
      </w:r>
      <w:r>
        <w:rPr>
          <w:rFonts w:ascii="新細明體" w:eastAsia="新細明體" w:hAnsi="新細明體" w:cs="新細明體"/>
        </w:rPr>
        <w:t>之</w:t>
      </w:r>
      <w:r>
        <w:rPr>
          <w:rFonts w:ascii="新細明體" w:eastAsia="新細明體" w:hAnsi="新細明體" w:cs="新細明體"/>
          <w:spacing w:val="-3"/>
        </w:rPr>
        <w:t xml:space="preserve"> </w:t>
      </w:r>
      <w:r>
        <w:rPr>
          <w:rFonts w:ascii="新細明體" w:eastAsia="新細明體" w:hAnsi="新細明體" w:cs="新細明體"/>
          <w:spacing w:val="1"/>
          <w:w w:val="121"/>
        </w:rPr>
        <w:t>Finge</w:t>
      </w:r>
      <w:r>
        <w:rPr>
          <w:rFonts w:ascii="新細明體" w:eastAsia="新細明體" w:hAnsi="新細明體" w:cs="新細明體"/>
          <w:w w:val="121"/>
        </w:rPr>
        <w:t>r</w:t>
      </w:r>
      <w:r>
        <w:rPr>
          <w:rFonts w:ascii="新細明體" w:eastAsia="新細明體" w:hAnsi="新細明體" w:cs="新細明體"/>
          <w:spacing w:val="47"/>
          <w:w w:val="121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Pa</w:t>
      </w:r>
      <w:r>
        <w:rPr>
          <w:rFonts w:ascii="新細明體" w:eastAsia="新細明體" w:hAnsi="新細明體" w:cs="新細明體"/>
        </w:rPr>
        <w:t>d</w:t>
      </w:r>
      <w:r>
        <w:rPr>
          <w:rFonts w:ascii="新細明體" w:eastAsia="新細明體" w:hAnsi="新細明體" w:cs="新細明體"/>
          <w:spacing w:val="18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之開口方式</w:t>
      </w:r>
    </w:p>
    <w:p w:rsidR="00A10E83" w:rsidRDefault="00A10E83">
      <w:pPr>
        <w:spacing w:before="19" w:after="0" w:line="250" w:lineRule="auto"/>
        <w:ind w:left="2020" w:right="1176" w:hanging="576"/>
        <w:rPr>
          <w:rFonts w:ascii="新細明體" w:eastAsia="新細明體" w:hAnsi="新細明體" w:cs="新細明體"/>
        </w:rPr>
      </w:pPr>
      <w:r w:rsidRPr="00A10E83">
        <w:rPr>
          <w:rFonts w:eastAsiaTheme="minorHAnsi"/>
        </w:rPr>
        <w:pict>
          <v:shape id="_x0000_s1140" type="#_x0000_t75" style="position:absolute;left:0;text-align:left;margin-left:103.9pt;margin-top:55.6pt;width:321.85pt;height:119.45pt;z-index:-251663872;mso-position-horizontal-relative:page">
            <v:imagedata r:id="rId17" o:title=""/>
            <w10:wrap anchorx="page"/>
          </v:shape>
        </w:pict>
      </w:r>
      <w:r w:rsidR="002E602C">
        <w:rPr>
          <w:rFonts w:ascii="新細明體" w:eastAsia="新細明體" w:hAnsi="新細明體" w:cs="新細明體"/>
          <w:spacing w:val="1"/>
          <w:w w:val="144"/>
        </w:rPr>
        <w:t>a.</w:t>
      </w:r>
      <w:r w:rsidR="002E602C">
        <w:rPr>
          <w:rFonts w:ascii="新細明體" w:eastAsia="新細明體" w:hAnsi="新細明體" w:cs="新細明體"/>
          <w:w w:val="144"/>
        </w:rPr>
        <w:t>)</w:t>
      </w:r>
      <w:r w:rsidR="002E602C">
        <w:rPr>
          <w:rFonts w:ascii="新細明體" w:eastAsia="新細明體" w:hAnsi="新細明體" w:cs="新細明體"/>
          <w:spacing w:val="52"/>
          <w:w w:val="144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44"/>
        </w:rPr>
        <w:t>fo</w:t>
      </w:r>
      <w:r w:rsidR="002E602C">
        <w:rPr>
          <w:rFonts w:ascii="新細明體" w:eastAsia="新細明體" w:hAnsi="新細明體" w:cs="新細明體"/>
          <w:w w:val="144"/>
        </w:rPr>
        <w:t>r</w:t>
      </w:r>
      <w:r w:rsidR="002E602C">
        <w:rPr>
          <w:rFonts w:ascii="新細明體" w:eastAsia="新細明體" w:hAnsi="新細明體" w:cs="新細明體"/>
          <w:spacing w:val="9"/>
          <w:w w:val="144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Lea</w:t>
      </w:r>
      <w:r w:rsidR="002E602C">
        <w:rPr>
          <w:rFonts w:ascii="新細明體" w:eastAsia="新細明體" w:hAnsi="新細明體" w:cs="新細明體"/>
        </w:rPr>
        <w:t xml:space="preserve">d </w:t>
      </w:r>
      <w:r w:rsidR="002E602C">
        <w:rPr>
          <w:rFonts w:ascii="新細明體" w:eastAsia="新細明體" w:hAnsi="新細明體" w:cs="新細明體"/>
          <w:spacing w:val="22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28"/>
        </w:rPr>
        <w:t>Pitc</w:t>
      </w:r>
      <w:r w:rsidR="002E602C">
        <w:rPr>
          <w:rFonts w:ascii="新細明體" w:eastAsia="新細明體" w:hAnsi="新細明體" w:cs="新細明體"/>
          <w:w w:val="128"/>
        </w:rPr>
        <w:t>h</w:t>
      </w:r>
      <w:r w:rsidR="002E602C">
        <w:rPr>
          <w:rFonts w:ascii="新細明體" w:eastAsia="新細明體" w:hAnsi="新細明體" w:cs="新細明體"/>
          <w:spacing w:val="41"/>
          <w:w w:val="128"/>
        </w:rPr>
        <w:t xml:space="preserve"> </w:t>
      </w:r>
      <w:r w:rsidR="002E602C">
        <w:rPr>
          <w:rFonts w:ascii="Times New Roman" w:eastAsia="Times New Roman" w:hAnsi="Times New Roman" w:cs="Times New Roman"/>
        </w:rPr>
        <w:t>≥</w:t>
      </w:r>
      <w:r w:rsidR="002E602C">
        <w:rPr>
          <w:rFonts w:ascii="Times New Roman" w:eastAsia="Times New Roman" w:hAnsi="Times New Roman" w:cs="Times New Roman"/>
          <w:spacing w:val="54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4"/>
        </w:rPr>
        <w:t>0.65mm,</w:t>
      </w:r>
      <w:r w:rsidR="002E602C">
        <w:rPr>
          <w:rFonts w:ascii="新細明體" w:eastAsia="新細明體" w:hAnsi="新細明體" w:cs="新細明體"/>
          <w:spacing w:val="1"/>
          <w:w w:val="104"/>
        </w:rPr>
        <w:t>可採單開式之開口方式</w:t>
      </w:r>
      <w:r w:rsidR="002E602C">
        <w:rPr>
          <w:rFonts w:ascii="新細明體" w:eastAsia="新細明體" w:hAnsi="新細明體" w:cs="新細明體"/>
          <w:spacing w:val="1"/>
          <w:w w:val="104"/>
        </w:rPr>
        <w:t>,</w:t>
      </w:r>
      <w:r w:rsidR="002E602C">
        <w:rPr>
          <w:rFonts w:ascii="新細明體" w:eastAsia="新細明體" w:hAnsi="新細明體" w:cs="新細明體"/>
          <w:spacing w:val="1"/>
          <w:w w:val="104"/>
        </w:rPr>
        <w:t>即每一引腳墊</w:t>
      </w:r>
      <w:r w:rsidR="002E602C">
        <w:rPr>
          <w:rFonts w:ascii="新細明體" w:eastAsia="新細明體" w:hAnsi="新細明體" w:cs="新細明體"/>
          <w:spacing w:val="1"/>
          <w:w w:val="104"/>
        </w:rPr>
        <w:t>(finge</w:t>
      </w:r>
      <w:r w:rsidR="002E602C">
        <w:rPr>
          <w:rFonts w:ascii="新細明體" w:eastAsia="新細明體" w:hAnsi="新細明體" w:cs="新細明體"/>
          <w:w w:val="104"/>
        </w:rPr>
        <w:t xml:space="preserve">r </w:t>
      </w:r>
      <w:r w:rsidR="002E602C">
        <w:rPr>
          <w:rFonts w:ascii="新細明體" w:eastAsia="新細明體" w:hAnsi="新細明體" w:cs="新細明體"/>
          <w:spacing w:val="40"/>
          <w:w w:val="104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19"/>
        </w:rPr>
        <w:t xml:space="preserve">pad) </w:t>
      </w:r>
      <w:r w:rsidR="002E602C">
        <w:rPr>
          <w:rFonts w:ascii="新細明體" w:eastAsia="新細明體" w:hAnsi="新細明體" w:cs="新細明體"/>
          <w:spacing w:val="1"/>
        </w:rPr>
        <w:t>有一獨立</w:t>
      </w:r>
      <w:r w:rsidR="002E602C">
        <w:rPr>
          <w:rFonts w:ascii="新細明體" w:eastAsia="新細明體" w:hAnsi="新細明體" w:cs="新細明體"/>
        </w:rPr>
        <w:t>之</w:t>
      </w:r>
      <w:r w:rsidR="002E602C">
        <w:rPr>
          <w:rFonts w:ascii="新細明體" w:eastAsia="新細明體" w:hAnsi="新細明體" w:cs="新細明體"/>
          <w:spacing w:val="-12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21"/>
        </w:rPr>
        <w:t>Solde</w:t>
      </w:r>
      <w:r w:rsidR="002E602C">
        <w:rPr>
          <w:rFonts w:ascii="新細明體" w:eastAsia="新細明體" w:hAnsi="新細明體" w:cs="新細明體"/>
          <w:w w:val="121"/>
        </w:rPr>
        <w:t>r</w:t>
      </w:r>
      <w:r w:rsidR="002E602C">
        <w:rPr>
          <w:rFonts w:ascii="新細明體" w:eastAsia="新細明體" w:hAnsi="新細明體" w:cs="新細明體"/>
          <w:spacing w:val="47"/>
          <w:w w:val="121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Mas</w:t>
      </w:r>
      <w:r w:rsidR="002E602C">
        <w:rPr>
          <w:rFonts w:ascii="新細明體" w:eastAsia="新細明體" w:hAnsi="新細明體" w:cs="新細明體"/>
        </w:rPr>
        <w:t>k</w:t>
      </w:r>
      <w:r w:rsidR="002E602C">
        <w:rPr>
          <w:rFonts w:ascii="新細明體" w:eastAsia="新細明體" w:hAnsi="新細明體" w:cs="新細明體"/>
          <w:spacing w:val="31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8"/>
        </w:rPr>
        <w:t>opening</w:t>
      </w:r>
      <w:r w:rsidR="002E602C">
        <w:rPr>
          <w:rFonts w:ascii="新細明體" w:eastAsia="新細明體" w:hAnsi="新細明體" w:cs="新細明體"/>
          <w:spacing w:val="1"/>
          <w:w w:val="108"/>
        </w:rPr>
        <w:t>。</w:t>
      </w:r>
      <w:r w:rsidR="002E602C">
        <w:rPr>
          <w:rFonts w:ascii="新細明體" w:eastAsia="新細明體" w:hAnsi="新細明體" w:cs="新細明體"/>
          <w:w w:val="108"/>
        </w:rPr>
        <w:t>如</w:t>
      </w:r>
      <w:r w:rsidR="002E602C">
        <w:rPr>
          <w:rFonts w:ascii="新細明體" w:eastAsia="新細明體" w:hAnsi="新細明體" w:cs="新細明體"/>
          <w:spacing w:val="5"/>
          <w:w w:val="108"/>
        </w:rPr>
        <w:t xml:space="preserve"> </w:t>
      </w:r>
      <w:r w:rsidR="002E602C">
        <w:rPr>
          <w:rFonts w:ascii="新細明體" w:eastAsia="新細明體" w:hAnsi="新細明體" w:cs="新細明體"/>
          <w:spacing w:val="3"/>
          <w:w w:val="126"/>
        </w:rPr>
        <w:t>Fig.</w:t>
      </w:r>
      <w:r w:rsidR="002E602C">
        <w:rPr>
          <w:rFonts w:ascii="新細明體" w:eastAsia="新細明體" w:hAnsi="新細明體" w:cs="新細明體"/>
          <w:w w:val="126"/>
        </w:rPr>
        <w:t>6</w:t>
      </w:r>
      <w:r w:rsidR="002E602C">
        <w:rPr>
          <w:rFonts w:ascii="新細明體" w:eastAsia="新細明體" w:hAnsi="新細明體" w:cs="新細明體"/>
          <w:spacing w:val="-13"/>
          <w:w w:val="126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所示。</w:t>
      </w:r>
    </w:p>
    <w:p w:rsidR="00A10E83" w:rsidRDefault="00A10E83">
      <w:pPr>
        <w:spacing w:before="9" w:after="0" w:line="150" w:lineRule="exact"/>
        <w:rPr>
          <w:sz w:val="15"/>
          <w:szCs w:val="15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3947" w:right="6162"/>
        <w:jc w:val="center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2"/>
          <w:w w:val="127"/>
        </w:rPr>
        <w:t>Fig.6</w:t>
      </w:r>
    </w:p>
    <w:p w:rsidR="00A10E83" w:rsidRDefault="00A10E83">
      <w:pPr>
        <w:spacing w:after="0"/>
        <w:jc w:val="center"/>
        <w:sectPr w:rsidR="00A10E83">
          <w:pgSz w:w="12240" w:h="15840"/>
          <w:pgMar w:top="2220" w:right="860" w:bottom="1040" w:left="620" w:header="1021" w:footer="855" w:gutter="0"/>
          <w:cols w:space="720"/>
        </w:sectPr>
      </w:pPr>
    </w:p>
    <w:p w:rsidR="00A10E83" w:rsidRDefault="00A10E83">
      <w:pPr>
        <w:spacing w:before="8" w:after="0" w:line="160" w:lineRule="exact"/>
        <w:rPr>
          <w:sz w:val="16"/>
          <w:szCs w:val="16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84" w:lineRule="exact"/>
        <w:ind w:left="1409" w:right="-2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  <w:w w:val="140"/>
          <w:position w:val="-1"/>
        </w:rPr>
        <w:t>b.</w:t>
      </w:r>
      <w:r>
        <w:rPr>
          <w:rFonts w:ascii="新細明體" w:eastAsia="新細明體" w:hAnsi="新細明體" w:cs="新細明體"/>
          <w:w w:val="140"/>
          <w:position w:val="-1"/>
        </w:rPr>
        <w:t>)</w:t>
      </w:r>
      <w:r>
        <w:rPr>
          <w:rFonts w:ascii="新細明體" w:eastAsia="新細明體" w:hAnsi="新細明體" w:cs="新細明體"/>
          <w:spacing w:val="46"/>
          <w:w w:val="140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w w:val="140"/>
          <w:position w:val="-1"/>
        </w:rPr>
        <w:t>fo</w:t>
      </w:r>
      <w:r>
        <w:rPr>
          <w:rFonts w:ascii="新細明體" w:eastAsia="新細明體" w:hAnsi="新細明體" w:cs="新細明體"/>
          <w:w w:val="140"/>
          <w:position w:val="-1"/>
        </w:rPr>
        <w:t>r</w:t>
      </w:r>
      <w:r>
        <w:rPr>
          <w:rFonts w:ascii="新細明體" w:eastAsia="新細明體" w:hAnsi="新細明體" w:cs="新細明體"/>
          <w:spacing w:val="21"/>
          <w:w w:val="140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position w:val="-1"/>
        </w:rPr>
        <w:t>Lea</w:t>
      </w:r>
      <w:r>
        <w:rPr>
          <w:rFonts w:ascii="新細明體" w:eastAsia="新細明體" w:hAnsi="新細明體" w:cs="新細明體"/>
          <w:position w:val="-1"/>
        </w:rPr>
        <w:t xml:space="preserve">d </w:t>
      </w:r>
      <w:r>
        <w:rPr>
          <w:rFonts w:ascii="新細明體" w:eastAsia="新細明體" w:hAnsi="新細明體" w:cs="新細明體"/>
          <w:spacing w:val="22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w w:val="128"/>
          <w:position w:val="-1"/>
        </w:rPr>
        <w:t>Pitc</w:t>
      </w:r>
      <w:r>
        <w:rPr>
          <w:rFonts w:ascii="新細明體" w:eastAsia="新細明體" w:hAnsi="新細明體" w:cs="新細明體"/>
          <w:w w:val="128"/>
          <w:position w:val="-1"/>
        </w:rPr>
        <w:t>h</w:t>
      </w:r>
      <w:r>
        <w:rPr>
          <w:rFonts w:ascii="新細明體" w:eastAsia="新細明體" w:hAnsi="新細明體" w:cs="新細明體"/>
          <w:spacing w:val="41"/>
          <w:w w:val="1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≤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w w:val="104"/>
          <w:position w:val="-1"/>
        </w:rPr>
        <w:t>0.5mm,</w:t>
      </w:r>
      <w:r>
        <w:rPr>
          <w:rFonts w:ascii="新細明體" w:eastAsia="新細明體" w:hAnsi="新細明體" w:cs="新細明體"/>
          <w:spacing w:val="1"/>
          <w:w w:val="104"/>
          <w:position w:val="-1"/>
        </w:rPr>
        <w:t>可採全開式之開口方式</w:t>
      </w:r>
      <w:r>
        <w:rPr>
          <w:rFonts w:ascii="新細明體" w:eastAsia="新細明體" w:hAnsi="新細明體" w:cs="新細明體"/>
          <w:spacing w:val="1"/>
          <w:w w:val="104"/>
          <w:position w:val="-1"/>
        </w:rPr>
        <w:t>,</w:t>
      </w:r>
      <w:r>
        <w:rPr>
          <w:rFonts w:ascii="新細明體" w:eastAsia="新細明體" w:hAnsi="新細明體" w:cs="新細明體"/>
          <w:spacing w:val="1"/>
          <w:w w:val="104"/>
          <w:position w:val="-1"/>
        </w:rPr>
        <w:t>即每邊引腳墊</w:t>
      </w:r>
      <w:r>
        <w:rPr>
          <w:rFonts w:ascii="新細明體" w:eastAsia="新細明體" w:hAnsi="新細明體" w:cs="新細明體"/>
          <w:spacing w:val="1"/>
          <w:w w:val="104"/>
          <w:position w:val="-1"/>
        </w:rPr>
        <w:t>(finge</w:t>
      </w:r>
      <w:r>
        <w:rPr>
          <w:rFonts w:ascii="新細明體" w:eastAsia="新細明體" w:hAnsi="新細明體" w:cs="新細明體"/>
          <w:w w:val="104"/>
          <w:position w:val="-1"/>
        </w:rPr>
        <w:t xml:space="preserve">r </w:t>
      </w:r>
      <w:r>
        <w:rPr>
          <w:rFonts w:ascii="新細明體" w:eastAsia="新細明體" w:hAnsi="新細明體" w:cs="新細明體"/>
          <w:spacing w:val="39"/>
          <w:w w:val="104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w w:val="119"/>
          <w:position w:val="-1"/>
        </w:rPr>
        <w:t>pad)</w:t>
      </w:r>
    </w:p>
    <w:p w:rsidR="00A10E83" w:rsidRDefault="00A10E83">
      <w:pPr>
        <w:spacing w:before="15" w:after="0" w:line="253" w:lineRule="auto"/>
        <w:ind w:left="1886" w:right="1155"/>
        <w:rPr>
          <w:rFonts w:ascii="新細明體" w:eastAsia="新細明體" w:hAnsi="新細明體" w:cs="新細明體"/>
        </w:rPr>
      </w:pPr>
      <w:r w:rsidRPr="00A10E83">
        <w:rPr>
          <w:rFonts w:eastAsiaTheme="minorHAnsi"/>
        </w:rPr>
        <w:pict>
          <v:shape id="_x0000_s1139" type="#_x0000_t75" style="position:absolute;left:0;text-align:left;margin-left:128.35pt;margin-top:37.4pt;width:296pt;height:138.2pt;z-index:-251662848;mso-position-horizontal-relative:page">
            <v:imagedata r:id="rId18" o:title=""/>
            <w10:wrap anchorx="page"/>
          </v:shape>
        </w:pict>
      </w:r>
      <w:r w:rsidR="002E602C">
        <w:rPr>
          <w:rFonts w:ascii="新細明體" w:eastAsia="新細明體" w:hAnsi="新細明體" w:cs="新細明體"/>
          <w:spacing w:val="1"/>
        </w:rPr>
        <w:t>為一大開口所涵蓋。且為避免銲錫橋</w:t>
      </w:r>
      <w:r w:rsidR="00E949FF">
        <w:rPr>
          <w:rFonts w:ascii="新細明體" w:eastAsia="新細明體" w:hAnsi="新細明體" w:cs="新細明體" w:hint="eastAsia"/>
          <w:spacing w:val="1"/>
          <w:lang w:eastAsia="zh-TW"/>
        </w:rPr>
        <w:t xml:space="preserve">揭(solder  bridge) </w:t>
      </w:r>
      <w:r w:rsidR="002E602C">
        <w:rPr>
          <w:rFonts w:ascii="新細明體" w:eastAsia="新細明體" w:hAnsi="新細明體" w:cs="新細明體"/>
          <w:spacing w:val="1"/>
        </w:rPr>
        <w:t>,</w:t>
      </w:r>
      <w:r w:rsidR="002E602C">
        <w:rPr>
          <w:rFonts w:ascii="新細明體" w:eastAsia="新細明體" w:hAnsi="新細明體" w:cs="新細明體"/>
          <w:spacing w:val="1"/>
        </w:rPr>
        <w:t>靠內端之開口</w:t>
      </w:r>
      <w:r w:rsidR="00E949FF">
        <w:rPr>
          <w:rFonts w:ascii="新細明體" w:eastAsia="新細明體" w:hAnsi="新細明體" w:cs="新細明體" w:hint="eastAsia"/>
          <w:spacing w:val="1"/>
          <w:lang w:eastAsia="zh-TW"/>
        </w:rPr>
        <w:t xml:space="preserve"> ,</w:t>
      </w:r>
      <w:r w:rsidR="002E602C">
        <w:rPr>
          <w:rFonts w:ascii="新細明體" w:eastAsia="新細明體" w:hAnsi="新細明體" w:cs="新細明體"/>
          <w:spacing w:val="1"/>
        </w:rPr>
        <w:t>建議設計為弧角。</w:t>
      </w:r>
      <w:r w:rsidR="002E602C">
        <w:rPr>
          <w:rFonts w:ascii="新細明體" w:eastAsia="新細明體" w:hAnsi="新細明體" w:cs="新細明體"/>
        </w:rPr>
        <w:t>如</w:t>
      </w:r>
      <w:r w:rsidR="002E602C">
        <w:rPr>
          <w:rFonts w:ascii="新細明體" w:eastAsia="新細明體" w:hAnsi="新細明體" w:cs="新細明體"/>
          <w:spacing w:val="-1"/>
        </w:rPr>
        <w:t xml:space="preserve"> </w:t>
      </w:r>
      <w:r w:rsidR="002E602C">
        <w:rPr>
          <w:rFonts w:ascii="新細明體" w:eastAsia="新細明體" w:hAnsi="新細明體" w:cs="新細明體"/>
          <w:spacing w:val="2"/>
          <w:w w:val="127"/>
        </w:rPr>
        <w:t xml:space="preserve">Fig.7 </w:t>
      </w:r>
      <w:r w:rsidR="002E602C">
        <w:rPr>
          <w:rFonts w:ascii="新細明體" w:eastAsia="新細明體" w:hAnsi="新細明體" w:cs="新細明體"/>
          <w:spacing w:val="1"/>
        </w:rPr>
        <w:t>所示。</w:t>
      </w:r>
    </w:p>
    <w:p w:rsidR="00A10E83" w:rsidRDefault="00A10E83">
      <w:pPr>
        <w:spacing w:before="1" w:after="0" w:line="170" w:lineRule="exact"/>
        <w:rPr>
          <w:sz w:val="17"/>
          <w:szCs w:val="17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3975" w:right="5945"/>
        <w:jc w:val="center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3"/>
          <w:w w:val="133"/>
        </w:rPr>
        <w:t>Fig</w:t>
      </w:r>
      <w:r>
        <w:rPr>
          <w:rFonts w:ascii="新細明體" w:eastAsia="新細明體" w:hAnsi="新細明體" w:cs="新細明體"/>
          <w:w w:val="133"/>
        </w:rPr>
        <w:t>.</w:t>
      </w:r>
      <w:r>
        <w:rPr>
          <w:rFonts w:ascii="新細明體" w:eastAsia="新細明體" w:hAnsi="新細明體" w:cs="新細明體"/>
          <w:spacing w:val="39"/>
          <w:w w:val="133"/>
        </w:rPr>
        <w:t xml:space="preserve"> </w:t>
      </w:r>
      <w:r>
        <w:rPr>
          <w:rFonts w:ascii="新細明體" w:eastAsia="新細明體" w:hAnsi="新細明體" w:cs="新細明體"/>
          <w:w w:val="106"/>
        </w:rPr>
        <w:t>7</w:t>
      </w:r>
    </w:p>
    <w:p w:rsidR="00A10E83" w:rsidRDefault="002E602C">
      <w:pPr>
        <w:spacing w:before="19" w:after="0" w:line="240" w:lineRule="auto"/>
        <w:ind w:left="700" w:right="-2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  <w:w w:val="131"/>
        </w:rPr>
        <w:t>4.1.</w:t>
      </w:r>
      <w:r>
        <w:rPr>
          <w:rFonts w:ascii="新細明體" w:eastAsia="新細明體" w:hAnsi="新細明體" w:cs="新細明體"/>
          <w:w w:val="131"/>
        </w:rPr>
        <w:t>3</w:t>
      </w:r>
      <w:r>
        <w:rPr>
          <w:rFonts w:ascii="新細明體" w:eastAsia="新細明體" w:hAnsi="新細明體" w:cs="新細明體"/>
          <w:spacing w:val="39"/>
          <w:w w:val="131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引腳</w:t>
      </w:r>
      <w:r>
        <w:rPr>
          <w:rFonts w:ascii="新細明體" w:eastAsia="新細明體" w:hAnsi="新細明體" w:cs="新細明體"/>
        </w:rPr>
        <w:t>墊</w:t>
      </w:r>
      <w:r>
        <w:rPr>
          <w:rFonts w:ascii="新細明體" w:eastAsia="新細明體" w:hAnsi="新細明體" w:cs="新細明體"/>
          <w:spacing w:val="48"/>
        </w:rPr>
        <w:t xml:space="preserve"> </w:t>
      </w:r>
      <w:r>
        <w:rPr>
          <w:rFonts w:ascii="新細明體" w:eastAsia="新細明體" w:hAnsi="新細明體" w:cs="新細明體"/>
          <w:spacing w:val="1"/>
          <w:w w:val="135"/>
        </w:rPr>
        <w:t>(finge</w:t>
      </w:r>
      <w:r>
        <w:rPr>
          <w:rFonts w:ascii="新細明體" w:eastAsia="新細明體" w:hAnsi="新細明體" w:cs="新細明體"/>
          <w:w w:val="135"/>
        </w:rPr>
        <w:t>r</w:t>
      </w:r>
      <w:r>
        <w:rPr>
          <w:rFonts w:ascii="新細明體" w:eastAsia="新細明體" w:hAnsi="新細明體" w:cs="新細明體"/>
          <w:spacing w:val="38"/>
          <w:w w:val="135"/>
        </w:rPr>
        <w:t xml:space="preserve"> </w:t>
      </w:r>
      <w:r>
        <w:rPr>
          <w:rFonts w:ascii="新細明體" w:eastAsia="新細明體" w:hAnsi="新細明體" w:cs="新細明體"/>
          <w:spacing w:val="1"/>
          <w:w w:val="106"/>
        </w:rPr>
        <w:t>pad)</w:t>
      </w:r>
      <w:r>
        <w:rPr>
          <w:rFonts w:ascii="新細明體" w:eastAsia="新細明體" w:hAnsi="新細明體" w:cs="新細明體"/>
          <w:spacing w:val="1"/>
          <w:w w:val="106"/>
        </w:rPr>
        <w:t>之尺寸</w:t>
      </w:r>
    </w:p>
    <w:p w:rsidR="00A10E83" w:rsidRDefault="002E602C">
      <w:pPr>
        <w:spacing w:before="19" w:after="0" w:line="253" w:lineRule="auto"/>
        <w:ind w:left="1802" w:right="1181" w:hanging="438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  <w:w w:val="143"/>
        </w:rPr>
        <w:t>a.</w:t>
      </w:r>
      <w:r>
        <w:rPr>
          <w:rFonts w:ascii="新細明體" w:eastAsia="新細明體" w:hAnsi="新細明體" w:cs="新細明體"/>
          <w:w w:val="143"/>
        </w:rPr>
        <w:t>)</w:t>
      </w:r>
      <w:r>
        <w:rPr>
          <w:rFonts w:ascii="新細明體" w:eastAsia="新細明體" w:hAnsi="新細明體" w:cs="新細明體"/>
          <w:spacing w:val="54"/>
          <w:w w:val="143"/>
        </w:rPr>
        <w:t xml:space="preserve"> </w:t>
      </w:r>
      <w:r>
        <w:rPr>
          <w:rFonts w:ascii="新細明體" w:eastAsia="新細明體" w:hAnsi="新細明體" w:cs="新細明體"/>
          <w:spacing w:val="1"/>
          <w:w w:val="143"/>
        </w:rPr>
        <w:t>finge</w:t>
      </w:r>
      <w:r>
        <w:rPr>
          <w:rFonts w:ascii="新細明體" w:eastAsia="新細明體" w:hAnsi="新細明體" w:cs="新細明體"/>
          <w:w w:val="143"/>
        </w:rPr>
        <w:t>r</w:t>
      </w:r>
      <w:r>
        <w:rPr>
          <w:rFonts w:ascii="新細明體" w:eastAsia="新細明體" w:hAnsi="新細明體" w:cs="新細明體"/>
          <w:spacing w:val="-22"/>
          <w:w w:val="143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pa</w:t>
      </w:r>
      <w:r>
        <w:rPr>
          <w:rFonts w:ascii="新細明體" w:eastAsia="新細明體" w:hAnsi="新細明體" w:cs="新細明體"/>
        </w:rPr>
        <w:t>d</w:t>
      </w:r>
      <w:r>
        <w:rPr>
          <w:rFonts w:ascii="新細明體" w:eastAsia="新細明體" w:hAnsi="新細明體" w:cs="新細明體"/>
          <w:spacing w:val="2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內端建議使用圓形</w:t>
      </w:r>
      <w:r>
        <w:rPr>
          <w:rFonts w:ascii="新細明體" w:eastAsia="新細明體" w:hAnsi="新細明體" w:cs="新細明體"/>
          <w:spacing w:val="1"/>
        </w:rPr>
        <w:t>,</w:t>
      </w:r>
      <w:r>
        <w:rPr>
          <w:rFonts w:ascii="新細明體" w:eastAsia="新細明體" w:hAnsi="新細明體" w:cs="新細明體"/>
          <w:spacing w:val="1"/>
        </w:rPr>
        <w:t>以減少銲錫橋</w:t>
      </w:r>
      <w:r>
        <w:rPr>
          <w:rFonts w:ascii="新細明體" w:eastAsia="新細明體" w:hAnsi="新細明體" w:cs="新細明體"/>
        </w:rPr>
        <w:t>接</w:t>
      </w:r>
      <w:r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/>
          <w:spacing w:val="31"/>
        </w:rPr>
        <w:t xml:space="preserve"> </w:t>
      </w:r>
      <w:r>
        <w:rPr>
          <w:rFonts w:ascii="新細明體" w:eastAsia="新細明體" w:hAnsi="新細明體" w:cs="新細明體"/>
          <w:spacing w:val="1"/>
          <w:w w:val="132"/>
        </w:rPr>
        <w:t>(solde</w:t>
      </w:r>
      <w:r>
        <w:rPr>
          <w:rFonts w:ascii="新細明體" w:eastAsia="新細明體" w:hAnsi="新細明體" w:cs="新細明體"/>
          <w:w w:val="132"/>
        </w:rPr>
        <w:t>r</w:t>
      </w:r>
      <w:r>
        <w:rPr>
          <w:rFonts w:ascii="新細明體" w:eastAsia="新細明體" w:hAnsi="新細明體" w:cs="新細明體"/>
          <w:spacing w:val="40"/>
          <w:w w:val="132"/>
        </w:rPr>
        <w:t xml:space="preserve"> </w:t>
      </w:r>
      <w:r>
        <w:rPr>
          <w:rFonts w:ascii="新細明體" w:eastAsia="新細明體" w:hAnsi="新細明體" w:cs="新細明體"/>
          <w:spacing w:val="1"/>
          <w:w w:val="118"/>
        </w:rPr>
        <w:t>bridge)</w:t>
      </w:r>
      <w:r>
        <w:rPr>
          <w:rFonts w:ascii="新細明體" w:eastAsia="新細明體" w:hAnsi="新細明體" w:cs="新細明體"/>
          <w:spacing w:val="1"/>
          <w:w w:val="118"/>
        </w:rPr>
        <w:t>。</w:t>
      </w:r>
      <w:r>
        <w:rPr>
          <w:rFonts w:ascii="新細明體" w:eastAsia="新細明體" w:hAnsi="新細明體" w:cs="新細明體"/>
          <w:w w:val="118"/>
        </w:rPr>
        <w:t>如</w:t>
      </w:r>
      <w:r>
        <w:rPr>
          <w:rFonts w:ascii="新細明體" w:eastAsia="新細明體" w:hAnsi="新細明體" w:cs="新細明體"/>
          <w:spacing w:val="-32"/>
          <w:w w:val="118"/>
        </w:rPr>
        <w:t xml:space="preserve"> </w:t>
      </w:r>
      <w:r>
        <w:rPr>
          <w:rFonts w:ascii="新細明體" w:eastAsia="新細明體" w:hAnsi="新細明體" w:cs="新細明體"/>
          <w:spacing w:val="2"/>
          <w:w w:val="118"/>
        </w:rPr>
        <w:t>Fig.</w:t>
      </w:r>
      <w:r>
        <w:rPr>
          <w:rFonts w:ascii="新細明體" w:eastAsia="新細明體" w:hAnsi="新細明體" w:cs="新細明體"/>
          <w:w w:val="118"/>
        </w:rPr>
        <w:t xml:space="preserve">6 </w:t>
      </w:r>
      <w:r>
        <w:rPr>
          <w:rFonts w:ascii="新細明體" w:eastAsia="新細明體" w:hAnsi="新細明體" w:cs="新細明體"/>
          <w:spacing w:val="15"/>
          <w:w w:val="118"/>
        </w:rPr>
        <w:t xml:space="preserve"> </w:t>
      </w:r>
      <w:r>
        <w:rPr>
          <w:rFonts w:ascii="新細明體" w:eastAsia="新細明體" w:hAnsi="新細明體" w:cs="新細明體"/>
          <w:w w:val="68"/>
        </w:rPr>
        <w:t xml:space="preserve">&amp; </w:t>
      </w:r>
      <w:r>
        <w:rPr>
          <w:rFonts w:ascii="新細明體" w:eastAsia="新細明體" w:hAnsi="新細明體" w:cs="新細明體"/>
          <w:spacing w:val="3"/>
          <w:w w:val="126"/>
        </w:rPr>
        <w:t>Fig.</w:t>
      </w:r>
      <w:r>
        <w:rPr>
          <w:rFonts w:ascii="新細明體" w:eastAsia="新細明體" w:hAnsi="新細明體" w:cs="新細明體"/>
          <w:w w:val="126"/>
        </w:rPr>
        <w:t>7</w:t>
      </w:r>
      <w:r>
        <w:rPr>
          <w:rFonts w:ascii="新細明體" w:eastAsia="新細明體" w:hAnsi="新細明體" w:cs="新細明體"/>
          <w:spacing w:val="-13"/>
          <w:w w:val="126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所示。</w:t>
      </w:r>
    </w:p>
    <w:p w:rsidR="00A10E83" w:rsidRDefault="00A10E83">
      <w:pPr>
        <w:spacing w:before="6" w:after="0" w:line="253" w:lineRule="auto"/>
        <w:ind w:left="1776" w:right="993" w:hanging="412"/>
        <w:rPr>
          <w:rFonts w:ascii="新細明體" w:eastAsia="新細明體" w:hAnsi="新細明體" w:cs="新細明體"/>
        </w:rPr>
      </w:pPr>
      <w:r w:rsidRPr="00A10E83">
        <w:rPr>
          <w:rFonts w:eastAsiaTheme="minorHAnsi"/>
        </w:rPr>
        <w:pict>
          <v:shape id="_x0000_s1138" type="#_x0000_t75" style="position:absolute;left:0;text-align:left;margin-left:136.8pt;margin-top:72.95pt;width:288.95pt;height:173.35pt;z-index:-251661824;mso-position-horizontal-relative:page">
            <v:imagedata r:id="rId19" o:title=""/>
            <w10:wrap anchorx="page"/>
          </v:shape>
        </w:pict>
      </w:r>
      <w:r w:rsidR="002E602C">
        <w:rPr>
          <w:rFonts w:ascii="新細明體" w:eastAsia="新細明體" w:hAnsi="新細明體" w:cs="新細明體"/>
          <w:spacing w:val="1"/>
          <w:w w:val="139"/>
        </w:rPr>
        <w:t>b.</w:t>
      </w:r>
      <w:r w:rsidR="002E602C">
        <w:rPr>
          <w:rFonts w:ascii="新細明體" w:eastAsia="新細明體" w:hAnsi="新細明體" w:cs="新細明體"/>
          <w:w w:val="139"/>
        </w:rPr>
        <w:t>)</w:t>
      </w:r>
      <w:r w:rsidR="002E602C">
        <w:rPr>
          <w:rFonts w:ascii="新細明體" w:eastAsia="新細明體" w:hAnsi="新細明體" w:cs="新細明體"/>
          <w:spacing w:val="49"/>
          <w:w w:val="139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39"/>
        </w:rPr>
        <w:t>finge</w:t>
      </w:r>
      <w:r w:rsidR="002E602C">
        <w:rPr>
          <w:rFonts w:ascii="新細明體" w:eastAsia="新細明體" w:hAnsi="新細明體" w:cs="新細明體"/>
          <w:w w:val="139"/>
        </w:rPr>
        <w:t xml:space="preserve">r </w:t>
      </w:r>
      <w:r w:rsidR="002E602C">
        <w:rPr>
          <w:rFonts w:ascii="新細明體" w:eastAsia="新細明體" w:hAnsi="新細明體" w:cs="新細明體"/>
          <w:spacing w:val="1"/>
        </w:rPr>
        <w:t>pa</w:t>
      </w:r>
      <w:r w:rsidR="002E602C">
        <w:rPr>
          <w:rFonts w:ascii="新細明體" w:eastAsia="新細明體" w:hAnsi="新細明體" w:cs="新細明體"/>
        </w:rPr>
        <w:t>d</w:t>
      </w:r>
      <w:r w:rsidR="002E602C">
        <w:rPr>
          <w:rFonts w:ascii="新細明體" w:eastAsia="新細明體" w:hAnsi="新細明體" w:cs="新細明體"/>
          <w:spacing w:val="28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長度</w:t>
      </w:r>
      <w:r w:rsidR="002E602C">
        <w:rPr>
          <w:rFonts w:ascii="新細明體" w:eastAsia="新細明體" w:hAnsi="新細明體" w:cs="新細明體"/>
          <w:spacing w:val="1"/>
        </w:rPr>
        <w:t>,</w:t>
      </w:r>
      <w:r w:rsidR="002E602C">
        <w:rPr>
          <w:rFonts w:ascii="新細明體" w:eastAsia="新細明體" w:hAnsi="新細明體" w:cs="新細明體"/>
          <w:spacing w:val="1"/>
        </w:rPr>
        <w:t>為能得到較好的爬錫</w:t>
      </w:r>
      <w:r w:rsidR="002E602C">
        <w:rPr>
          <w:rFonts w:ascii="新細明體" w:eastAsia="新細明體" w:hAnsi="新細明體" w:cs="新細明體"/>
        </w:rPr>
        <w:t>量</w:t>
      </w:r>
      <w:r w:rsidR="002E602C">
        <w:rPr>
          <w:rFonts w:ascii="新細明體" w:eastAsia="新細明體" w:hAnsi="新細明體" w:cs="新細明體"/>
        </w:rPr>
        <w:t xml:space="preserve"> </w:t>
      </w:r>
      <w:r w:rsidR="002E602C">
        <w:rPr>
          <w:rFonts w:ascii="新細明體" w:eastAsia="新細明體" w:hAnsi="新細明體" w:cs="新細明體"/>
          <w:spacing w:val="24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27"/>
        </w:rPr>
        <w:t>(filleting)</w:t>
      </w:r>
      <w:r w:rsidR="002E602C">
        <w:rPr>
          <w:rFonts w:ascii="新細明體" w:eastAsia="新細明體" w:hAnsi="新細明體" w:cs="新細明體"/>
          <w:spacing w:val="1"/>
          <w:w w:val="127"/>
        </w:rPr>
        <w:t>建議</w:t>
      </w:r>
      <w:r w:rsidR="002E602C">
        <w:rPr>
          <w:rFonts w:ascii="新細明體" w:eastAsia="新細明體" w:hAnsi="新細明體" w:cs="新細明體"/>
          <w:w w:val="127"/>
        </w:rPr>
        <w:t>在</w:t>
      </w:r>
      <w:r w:rsidR="002E602C">
        <w:rPr>
          <w:rFonts w:ascii="新細明體" w:eastAsia="新細明體" w:hAnsi="新細明體" w:cs="新細明體"/>
          <w:spacing w:val="-5"/>
          <w:w w:val="127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86"/>
        </w:rPr>
        <w:t>QFN/DF</w:t>
      </w:r>
      <w:r w:rsidR="002E602C">
        <w:rPr>
          <w:rFonts w:ascii="新細明體" w:eastAsia="新細明體" w:hAnsi="新細明體" w:cs="新細明體"/>
          <w:w w:val="86"/>
        </w:rPr>
        <w:t>N</w:t>
      </w:r>
      <w:r w:rsidR="002E602C">
        <w:rPr>
          <w:rFonts w:ascii="新細明體" w:eastAsia="新細明體" w:hAnsi="新細明體" w:cs="新細明體"/>
          <w:spacing w:val="7"/>
          <w:w w:val="86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99"/>
        </w:rPr>
        <w:t>膠體外端</w:t>
      </w:r>
      <w:r w:rsidR="002E602C">
        <w:rPr>
          <w:rFonts w:ascii="新細明體" w:eastAsia="新細明體" w:hAnsi="新細明體" w:cs="新細明體"/>
          <w:spacing w:val="1"/>
          <w:w w:val="99"/>
        </w:rPr>
        <w:t xml:space="preserve"> </w:t>
      </w:r>
      <w:r w:rsidR="002E602C">
        <w:rPr>
          <w:rFonts w:ascii="新細明體" w:eastAsia="新細明體" w:hAnsi="新細明體" w:cs="新細明體"/>
          <w:w w:val="99"/>
        </w:rPr>
        <w:t>多</w:t>
      </w:r>
      <w:r w:rsidR="002E602C">
        <w:rPr>
          <w:rFonts w:ascii="新細明體" w:eastAsia="新細明體" w:hAnsi="新細明體" w:cs="新細明體"/>
          <w:spacing w:val="-1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4"/>
        </w:rPr>
        <w:t>0.2mm</w:t>
      </w:r>
      <w:r w:rsidR="00D00964">
        <w:rPr>
          <w:rFonts w:ascii="新細明體" w:eastAsia="新細明體" w:hAnsi="新細明體" w:cs="新細明體" w:hint="eastAsia"/>
          <w:spacing w:val="1"/>
          <w:w w:val="104"/>
          <w:lang w:eastAsia="zh-TW"/>
        </w:rPr>
        <w:t>(Min.)</w:t>
      </w:r>
      <w:r w:rsidR="002E602C">
        <w:rPr>
          <w:rFonts w:ascii="新細明體" w:eastAsia="新細明體" w:hAnsi="新細明體" w:cs="新細明體"/>
          <w:spacing w:val="1"/>
          <w:w w:val="104"/>
        </w:rPr>
        <w:t>,</w:t>
      </w:r>
      <w:r w:rsidR="002E602C">
        <w:rPr>
          <w:rFonts w:ascii="新細明體" w:eastAsia="新細明體" w:hAnsi="新細明體" w:cs="新細明體"/>
          <w:spacing w:val="1"/>
          <w:w w:val="104"/>
        </w:rPr>
        <w:t>於內端為配合上件</w:t>
      </w:r>
      <w:r w:rsidR="002E602C">
        <w:rPr>
          <w:rFonts w:ascii="新細明體" w:eastAsia="新細明體" w:hAnsi="新細明體" w:cs="新細明體"/>
          <w:spacing w:val="1"/>
          <w:w w:val="104"/>
        </w:rPr>
        <w:t>(pic</w:t>
      </w:r>
      <w:r w:rsidR="002E602C">
        <w:rPr>
          <w:rFonts w:ascii="新細明體" w:eastAsia="新細明體" w:hAnsi="新細明體" w:cs="新細明體"/>
          <w:w w:val="104"/>
        </w:rPr>
        <w:t xml:space="preserve">k </w:t>
      </w:r>
      <w:r w:rsidR="002E602C">
        <w:rPr>
          <w:rFonts w:ascii="新細明體" w:eastAsia="新細明體" w:hAnsi="新細明體" w:cs="新細明體"/>
          <w:spacing w:val="20"/>
          <w:w w:val="104"/>
        </w:rPr>
        <w:t xml:space="preserve"> </w:t>
      </w:r>
      <w:r w:rsidR="002E602C">
        <w:rPr>
          <w:rFonts w:ascii="新細明體" w:eastAsia="新細明體" w:hAnsi="新細明體" w:cs="新細明體"/>
          <w:w w:val="68"/>
        </w:rPr>
        <w:t xml:space="preserve">&amp; </w:t>
      </w:r>
      <w:r w:rsidR="002E602C">
        <w:rPr>
          <w:rFonts w:ascii="新細明體" w:eastAsia="新細明體" w:hAnsi="新細明體" w:cs="新細明體"/>
          <w:spacing w:val="34"/>
          <w:w w:val="68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16"/>
        </w:rPr>
        <w:t>place)</w:t>
      </w:r>
      <w:r w:rsidR="002E602C">
        <w:rPr>
          <w:rFonts w:ascii="新細明體" w:eastAsia="新細明體" w:hAnsi="新細明體" w:cs="新細明體"/>
          <w:spacing w:val="1"/>
          <w:w w:val="116"/>
        </w:rPr>
        <w:t>之裕</w:t>
      </w:r>
      <w:r w:rsidR="002E602C">
        <w:rPr>
          <w:rFonts w:ascii="新細明體" w:eastAsia="新細明體" w:hAnsi="新細明體" w:cs="新細明體"/>
          <w:w w:val="116"/>
        </w:rPr>
        <w:t>度</w:t>
      </w:r>
      <w:r w:rsidR="002E602C">
        <w:rPr>
          <w:rFonts w:ascii="新細明體" w:eastAsia="新細明體" w:hAnsi="新細明體" w:cs="新細明體"/>
          <w:spacing w:val="9"/>
          <w:w w:val="116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16"/>
        </w:rPr>
        <w:t>(tolerance)</w:t>
      </w:r>
      <w:r w:rsidR="002E602C">
        <w:rPr>
          <w:rFonts w:ascii="新細明體" w:eastAsia="新細明體" w:hAnsi="新細明體" w:cs="新細明體"/>
          <w:spacing w:val="1"/>
          <w:w w:val="116"/>
        </w:rPr>
        <w:t>建議</w:t>
      </w:r>
      <w:r w:rsidR="002E602C">
        <w:rPr>
          <w:rFonts w:ascii="新細明體" w:eastAsia="新細明體" w:hAnsi="新細明體" w:cs="新細明體"/>
          <w:w w:val="116"/>
        </w:rPr>
        <w:t>多</w:t>
      </w:r>
      <w:r w:rsidR="002E602C">
        <w:rPr>
          <w:rFonts w:ascii="新細明體" w:eastAsia="新細明體" w:hAnsi="新細明體" w:cs="新細明體"/>
          <w:spacing w:val="50"/>
          <w:w w:val="116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0.05mm</w:t>
      </w:r>
      <w:r w:rsidR="002E602C">
        <w:rPr>
          <w:rFonts w:ascii="新細明體" w:eastAsia="新細明體" w:hAnsi="新細明體" w:cs="新細明體"/>
          <w:spacing w:val="1"/>
        </w:rPr>
        <w:t>。</w:t>
      </w:r>
      <w:r w:rsidR="002E602C">
        <w:rPr>
          <w:rFonts w:ascii="新細明體" w:eastAsia="新細明體" w:hAnsi="新細明體" w:cs="新細明體"/>
          <w:spacing w:val="1"/>
        </w:rPr>
        <w:t xml:space="preserve"> </w:t>
      </w:r>
      <w:r w:rsidR="002E602C">
        <w:rPr>
          <w:rFonts w:ascii="新細明體" w:eastAsia="新細明體" w:hAnsi="新細明體" w:cs="新細明體"/>
        </w:rPr>
        <w:t>如</w:t>
      </w:r>
      <w:r w:rsidR="002E602C">
        <w:rPr>
          <w:rFonts w:ascii="新細明體" w:eastAsia="新細明體" w:hAnsi="新細明體" w:cs="新細明體"/>
          <w:spacing w:val="-3"/>
        </w:rPr>
        <w:t xml:space="preserve"> </w:t>
      </w:r>
      <w:r w:rsidR="002E602C">
        <w:rPr>
          <w:rFonts w:ascii="新細明體" w:eastAsia="新細明體" w:hAnsi="新細明體" w:cs="新細明體"/>
          <w:spacing w:val="3"/>
          <w:w w:val="126"/>
        </w:rPr>
        <w:t>Fig.</w:t>
      </w:r>
      <w:r w:rsidR="002E602C">
        <w:rPr>
          <w:rFonts w:ascii="新細明體" w:eastAsia="新細明體" w:hAnsi="新細明體" w:cs="新細明體"/>
          <w:w w:val="126"/>
        </w:rPr>
        <w:t>8</w:t>
      </w:r>
      <w:r w:rsidR="002E602C">
        <w:rPr>
          <w:rFonts w:ascii="新細明體" w:eastAsia="新細明體" w:hAnsi="新細明體" w:cs="新細明體"/>
          <w:spacing w:val="-13"/>
          <w:w w:val="126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所示。</w:t>
      </w: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14" w:after="0" w:line="220" w:lineRule="exact"/>
      </w:pPr>
    </w:p>
    <w:p w:rsidR="00A10E83" w:rsidRDefault="002E602C">
      <w:pPr>
        <w:spacing w:after="0" w:line="240" w:lineRule="auto"/>
        <w:ind w:left="3438" w:right="-2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2"/>
          <w:w w:val="127"/>
        </w:rPr>
        <w:t>Fig.8</w:t>
      </w:r>
    </w:p>
    <w:p w:rsidR="00A10E83" w:rsidRDefault="00A10E83">
      <w:pPr>
        <w:spacing w:after="0"/>
        <w:sectPr w:rsidR="00A10E83">
          <w:pgSz w:w="12240" w:h="15840"/>
          <w:pgMar w:top="2220" w:right="860" w:bottom="1040" w:left="700" w:header="1021" w:footer="855" w:gutter="0"/>
          <w:cols w:space="720"/>
        </w:sect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9" w:after="0" w:line="200" w:lineRule="exact"/>
        <w:rPr>
          <w:sz w:val="20"/>
          <w:szCs w:val="20"/>
        </w:rPr>
      </w:pPr>
    </w:p>
    <w:p w:rsidR="00A10E83" w:rsidRDefault="002E602C">
      <w:pPr>
        <w:spacing w:after="0" w:line="280" w:lineRule="exact"/>
        <w:ind w:left="1451" w:right="-2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  <w:w w:val="143"/>
          <w:position w:val="-1"/>
        </w:rPr>
        <w:t>c.</w:t>
      </w:r>
      <w:r>
        <w:rPr>
          <w:rFonts w:ascii="新細明體" w:eastAsia="新細明體" w:hAnsi="新細明體" w:cs="新細明體"/>
          <w:w w:val="143"/>
          <w:position w:val="-1"/>
        </w:rPr>
        <w:t>)</w:t>
      </w:r>
      <w:r>
        <w:rPr>
          <w:rFonts w:ascii="新細明體" w:eastAsia="新細明體" w:hAnsi="新細明體" w:cs="新細明體"/>
          <w:spacing w:val="54"/>
          <w:w w:val="143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w w:val="143"/>
          <w:position w:val="-1"/>
        </w:rPr>
        <w:t>finge</w:t>
      </w:r>
      <w:r>
        <w:rPr>
          <w:rFonts w:ascii="新細明體" w:eastAsia="新細明體" w:hAnsi="新細明體" w:cs="新細明體"/>
          <w:w w:val="143"/>
          <w:position w:val="-1"/>
        </w:rPr>
        <w:t>r</w:t>
      </w:r>
      <w:r>
        <w:rPr>
          <w:rFonts w:ascii="新細明體" w:eastAsia="新細明體" w:hAnsi="新細明體" w:cs="新細明體"/>
          <w:spacing w:val="-22"/>
          <w:w w:val="143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position w:val="-1"/>
        </w:rPr>
        <w:t>pa</w:t>
      </w:r>
      <w:r>
        <w:rPr>
          <w:rFonts w:ascii="新細明體" w:eastAsia="新細明體" w:hAnsi="新細明體" w:cs="新細明體"/>
          <w:position w:val="-1"/>
        </w:rPr>
        <w:t>d</w:t>
      </w:r>
      <w:r>
        <w:rPr>
          <w:rFonts w:ascii="新細明體" w:eastAsia="新細明體" w:hAnsi="新細明體" w:cs="新細明體"/>
          <w:spacing w:val="29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position w:val="-1"/>
        </w:rPr>
        <w:t>寬度</w:t>
      </w:r>
    </w:p>
    <w:p w:rsidR="00A10E83" w:rsidRDefault="002E602C">
      <w:pPr>
        <w:spacing w:before="19" w:after="0" w:line="240" w:lineRule="auto"/>
        <w:ind w:left="1681" w:right="-2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  <w:w w:val="138"/>
        </w:rPr>
        <w:t>c1.</w:t>
      </w:r>
      <w:r>
        <w:rPr>
          <w:rFonts w:ascii="新細明體" w:eastAsia="新細明體" w:hAnsi="新細明體" w:cs="新細明體"/>
          <w:w w:val="138"/>
        </w:rPr>
        <w:t>)</w:t>
      </w:r>
      <w:r>
        <w:rPr>
          <w:rFonts w:ascii="新細明體" w:eastAsia="新細明體" w:hAnsi="新細明體" w:cs="新細明體"/>
          <w:spacing w:val="34"/>
          <w:w w:val="138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Lea</w:t>
      </w:r>
      <w:r>
        <w:rPr>
          <w:rFonts w:ascii="新細明體" w:eastAsia="新細明體" w:hAnsi="新細明體" w:cs="新細明體"/>
        </w:rPr>
        <w:t xml:space="preserve">d </w:t>
      </w:r>
      <w:r>
        <w:rPr>
          <w:rFonts w:ascii="新細明體" w:eastAsia="新細明體" w:hAnsi="新細明體" w:cs="新細明體"/>
          <w:spacing w:val="22"/>
        </w:rPr>
        <w:t xml:space="preserve"> </w:t>
      </w:r>
      <w:r>
        <w:rPr>
          <w:rFonts w:ascii="新細明體" w:eastAsia="新細明體" w:hAnsi="新細明體" w:cs="新細明體"/>
          <w:spacing w:val="1"/>
          <w:w w:val="107"/>
        </w:rPr>
        <w:t>Pitch</w:t>
      </w:r>
      <w:r>
        <w:rPr>
          <w:rFonts w:ascii="Times New Roman" w:eastAsia="Times New Roman" w:hAnsi="Times New Roman" w:cs="Times New Roman"/>
          <w:spacing w:val="-1"/>
          <w:w w:val="107"/>
        </w:rPr>
        <w:t>≥</w:t>
      </w:r>
      <w:r>
        <w:rPr>
          <w:rFonts w:ascii="新細明體" w:eastAsia="新細明體" w:hAnsi="新細明體" w:cs="新細明體"/>
          <w:spacing w:val="1"/>
          <w:w w:val="107"/>
        </w:rPr>
        <w:t>0.65m</w:t>
      </w:r>
      <w:r>
        <w:rPr>
          <w:rFonts w:ascii="新細明體" w:eastAsia="新細明體" w:hAnsi="新細明體" w:cs="新細明體"/>
          <w:w w:val="107"/>
        </w:rPr>
        <w:t>m</w:t>
      </w:r>
      <w:r>
        <w:rPr>
          <w:rFonts w:ascii="新細明體" w:eastAsia="新細明體" w:hAnsi="新細明體" w:cs="新細明體"/>
          <w:spacing w:val="3"/>
          <w:w w:val="107"/>
        </w:rPr>
        <w:t xml:space="preserve"> </w:t>
      </w:r>
      <w:r>
        <w:rPr>
          <w:rFonts w:ascii="新細明體" w:eastAsia="新細明體" w:hAnsi="新細明體" w:cs="新細明體"/>
          <w:spacing w:val="1"/>
          <w:w w:val="121"/>
        </w:rPr>
        <w:t>時</w:t>
      </w:r>
      <w:r>
        <w:rPr>
          <w:rFonts w:ascii="新細明體" w:eastAsia="新細明體" w:hAnsi="新細明體" w:cs="新細明體"/>
          <w:spacing w:val="1"/>
          <w:w w:val="121"/>
        </w:rPr>
        <w:t>,</w:t>
      </w:r>
    </w:p>
    <w:p w:rsidR="00A10E83" w:rsidRDefault="00A10E83">
      <w:pPr>
        <w:spacing w:before="15" w:after="0" w:line="240" w:lineRule="auto"/>
        <w:ind w:left="2243" w:right="-20"/>
        <w:rPr>
          <w:rFonts w:ascii="新細明體" w:eastAsia="新細明體" w:hAnsi="新細明體" w:cs="新細明體"/>
        </w:rPr>
      </w:pPr>
      <w:r w:rsidRPr="00A10E83">
        <w:rPr>
          <w:rFonts w:eastAsiaTheme="minorHAnsi"/>
        </w:rPr>
        <w:pict>
          <v:shape id="_x0000_s1137" type="#_x0000_t75" style="position:absolute;left:0;text-align:left;margin-left:2in;margin-top:37.4pt;width:254.05pt;height:164.05pt;z-index:-251660800;mso-position-horizontal-relative:page">
            <v:imagedata r:id="rId20" o:title=""/>
            <w10:wrap anchorx="page"/>
          </v:shape>
        </w:pict>
      </w:r>
      <w:r w:rsidR="002E602C">
        <w:rPr>
          <w:rFonts w:ascii="新細明體" w:eastAsia="新細明體" w:hAnsi="新細明體" w:cs="新細明體"/>
          <w:spacing w:val="1"/>
          <w:w w:val="99"/>
        </w:rPr>
        <w:t>建議寬度可等於引腳寬度或大</w:t>
      </w:r>
      <w:r w:rsidR="002E602C">
        <w:rPr>
          <w:rFonts w:ascii="新細明體" w:eastAsia="新細明體" w:hAnsi="新細明體" w:cs="新細明體"/>
          <w:w w:val="99"/>
        </w:rPr>
        <w:t>於</w:t>
      </w:r>
      <w:r w:rsidR="002E602C">
        <w:rPr>
          <w:rFonts w:ascii="新細明體" w:eastAsia="新細明體" w:hAnsi="新細明體" w:cs="新細明體"/>
          <w:w w:val="99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0.05mm(</w:t>
      </w:r>
      <w:r w:rsidR="002E602C">
        <w:rPr>
          <w:rFonts w:ascii="新細明體" w:eastAsia="新細明體" w:hAnsi="新細明體" w:cs="新細明體"/>
          <w:spacing w:val="1"/>
        </w:rPr>
        <w:t>每</w:t>
      </w:r>
      <w:r w:rsidR="002E602C">
        <w:rPr>
          <w:rFonts w:ascii="新細明體" w:eastAsia="新細明體" w:hAnsi="新細明體" w:cs="新細明體"/>
        </w:rPr>
        <w:t>邊</w:t>
      </w:r>
      <w:r w:rsidR="002E602C">
        <w:rPr>
          <w:rFonts w:ascii="新細明體" w:eastAsia="新細明體" w:hAnsi="新細明體" w:cs="新細明體"/>
          <w:spacing w:val="11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0.025mm)</w:t>
      </w:r>
      <w:r w:rsidR="002E602C">
        <w:rPr>
          <w:rFonts w:ascii="新細明體" w:eastAsia="新細明體" w:hAnsi="新細明體" w:cs="新細明體"/>
          <w:spacing w:val="1"/>
        </w:rPr>
        <w:t>。</w:t>
      </w:r>
      <w:r w:rsidR="002E602C">
        <w:rPr>
          <w:rFonts w:ascii="新細明體" w:eastAsia="新細明體" w:hAnsi="新細明體" w:cs="新細明體"/>
        </w:rPr>
        <w:t>如</w:t>
      </w:r>
      <w:r w:rsidR="002E602C">
        <w:rPr>
          <w:rFonts w:ascii="新細明體" w:eastAsia="新細明體" w:hAnsi="新細明體" w:cs="新細明體"/>
          <w:spacing w:val="12"/>
        </w:rPr>
        <w:t xml:space="preserve"> </w:t>
      </w:r>
      <w:r w:rsidR="002E602C">
        <w:rPr>
          <w:rFonts w:ascii="新細明體" w:eastAsia="新細明體" w:hAnsi="新細明體" w:cs="新細明體"/>
          <w:spacing w:val="3"/>
          <w:w w:val="126"/>
        </w:rPr>
        <w:t>Fig.</w:t>
      </w:r>
      <w:r w:rsidR="002E602C">
        <w:rPr>
          <w:rFonts w:ascii="新細明體" w:eastAsia="新細明體" w:hAnsi="新細明體" w:cs="新細明體"/>
          <w:w w:val="126"/>
        </w:rPr>
        <w:t>9</w:t>
      </w:r>
      <w:r w:rsidR="002E602C">
        <w:rPr>
          <w:rFonts w:ascii="新細明體" w:eastAsia="新細明體" w:hAnsi="新細明體" w:cs="新細明體"/>
          <w:spacing w:val="-13"/>
          <w:w w:val="126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所示。</w:t>
      </w: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20" w:after="0" w:line="240" w:lineRule="exact"/>
        <w:rPr>
          <w:sz w:val="24"/>
          <w:szCs w:val="24"/>
        </w:rPr>
      </w:pPr>
    </w:p>
    <w:p w:rsidR="00A10E83" w:rsidRDefault="002E602C">
      <w:pPr>
        <w:spacing w:after="0" w:line="253" w:lineRule="auto"/>
        <w:ind w:left="1844" w:right="5994" w:firstLine="2213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2"/>
          <w:w w:val="127"/>
        </w:rPr>
        <w:t xml:space="preserve">Fig.9 </w:t>
      </w:r>
      <w:r>
        <w:rPr>
          <w:rFonts w:ascii="新細明體" w:eastAsia="新細明體" w:hAnsi="新細明體" w:cs="新細明體"/>
          <w:spacing w:val="1"/>
          <w:w w:val="138"/>
        </w:rPr>
        <w:t>c2.</w:t>
      </w:r>
      <w:r>
        <w:rPr>
          <w:rFonts w:ascii="新細明體" w:eastAsia="新細明體" w:hAnsi="新細明體" w:cs="新細明體"/>
          <w:w w:val="138"/>
        </w:rPr>
        <w:t>)</w:t>
      </w:r>
      <w:r>
        <w:rPr>
          <w:rFonts w:ascii="新細明體" w:eastAsia="新細明體" w:hAnsi="新細明體" w:cs="新細明體"/>
          <w:spacing w:val="34"/>
          <w:w w:val="138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Lea</w:t>
      </w:r>
      <w:r>
        <w:rPr>
          <w:rFonts w:ascii="新細明體" w:eastAsia="新細明體" w:hAnsi="新細明體" w:cs="新細明體"/>
        </w:rPr>
        <w:t xml:space="preserve">d </w:t>
      </w:r>
      <w:r>
        <w:rPr>
          <w:rFonts w:ascii="新細明體" w:eastAsia="新細明體" w:hAnsi="新細明體" w:cs="新細明體"/>
          <w:spacing w:val="22"/>
        </w:rPr>
        <w:t xml:space="preserve"> </w:t>
      </w:r>
      <w:r>
        <w:rPr>
          <w:rFonts w:ascii="新細明體" w:eastAsia="新細明體" w:hAnsi="新細明體" w:cs="新細明體"/>
          <w:spacing w:val="1"/>
          <w:w w:val="107"/>
        </w:rPr>
        <w:t>Pitch</w:t>
      </w:r>
      <w:r>
        <w:rPr>
          <w:rFonts w:ascii="Times New Roman" w:eastAsia="Times New Roman" w:hAnsi="Times New Roman" w:cs="Times New Roman"/>
          <w:spacing w:val="-1"/>
          <w:w w:val="107"/>
        </w:rPr>
        <w:t>≤</w:t>
      </w:r>
      <w:r>
        <w:rPr>
          <w:rFonts w:ascii="新細明體" w:eastAsia="新細明體" w:hAnsi="新細明體" w:cs="新細明體"/>
          <w:spacing w:val="1"/>
          <w:w w:val="107"/>
        </w:rPr>
        <w:t>0.5m</w:t>
      </w:r>
      <w:r>
        <w:rPr>
          <w:rFonts w:ascii="新細明體" w:eastAsia="新細明體" w:hAnsi="新細明體" w:cs="新細明體"/>
          <w:w w:val="107"/>
        </w:rPr>
        <w:t>m</w:t>
      </w:r>
      <w:r>
        <w:rPr>
          <w:rFonts w:ascii="新細明體" w:eastAsia="新細明體" w:hAnsi="新細明體" w:cs="新細明體"/>
          <w:spacing w:val="3"/>
          <w:w w:val="107"/>
        </w:rPr>
        <w:t xml:space="preserve"> </w:t>
      </w:r>
      <w:r>
        <w:rPr>
          <w:rFonts w:ascii="新細明體" w:eastAsia="新細明體" w:hAnsi="新細明體" w:cs="新細明體"/>
          <w:spacing w:val="1"/>
          <w:w w:val="121"/>
        </w:rPr>
        <w:t>時</w:t>
      </w:r>
      <w:r>
        <w:rPr>
          <w:rFonts w:ascii="新細明體" w:eastAsia="新細明體" w:hAnsi="新細明體" w:cs="新細明體"/>
          <w:spacing w:val="1"/>
          <w:w w:val="121"/>
        </w:rPr>
        <w:t>,</w:t>
      </w:r>
    </w:p>
    <w:p w:rsidR="00A10E83" w:rsidRDefault="002E602C">
      <w:pPr>
        <w:spacing w:before="1" w:after="0" w:line="253" w:lineRule="auto"/>
        <w:ind w:left="2396" w:right="948" w:firstLine="144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  <w:w w:val="105"/>
        </w:rPr>
        <w:t>需維持引腳墊間的間距</w:t>
      </w:r>
      <w:r>
        <w:rPr>
          <w:rFonts w:ascii="新細明體" w:eastAsia="新細明體" w:hAnsi="新細明體" w:cs="新細明體"/>
          <w:spacing w:val="1"/>
          <w:w w:val="105"/>
        </w:rPr>
        <w:t>(spacing)</w:t>
      </w:r>
      <w:r>
        <w:rPr>
          <w:rFonts w:ascii="新細明體" w:eastAsia="新細明體" w:hAnsi="新細明體" w:cs="新細明體"/>
          <w:spacing w:val="1"/>
          <w:w w:val="105"/>
        </w:rPr>
        <w:t>最</w:t>
      </w:r>
      <w:r w:rsidR="00CD6CAA">
        <w:rPr>
          <w:rFonts w:ascii="新細明體" w:eastAsia="新細明體" w:hAnsi="新細明體" w:cs="新細明體" w:hint="eastAsia"/>
          <w:w w:val="105"/>
          <w:lang w:eastAsia="zh-TW"/>
        </w:rPr>
        <w:t>少</w:t>
      </w:r>
      <w:r>
        <w:rPr>
          <w:rFonts w:ascii="新細明體" w:eastAsia="新細明體" w:hAnsi="新細明體" w:cs="新細明體"/>
          <w:spacing w:val="1"/>
        </w:rPr>
        <w:t>0.2mm</w:t>
      </w:r>
      <w:r>
        <w:rPr>
          <w:rFonts w:ascii="新細明體" w:eastAsia="新細明體" w:hAnsi="新細明體" w:cs="新細明體"/>
        </w:rPr>
        <w:t xml:space="preserve">, </w:t>
      </w:r>
      <w:r>
        <w:rPr>
          <w:rFonts w:ascii="新細明體" w:eastAsia="新細明體" w:hAnsi="新細明體" w:cs="新細明體"/>
          <w:spacing w:val="22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以避免引腳墊間的銲錫橋接</w:t>
      </w:r>
      <w:r>
        <w:rPr>
          <w:rFonts w:ascii="新細明體" w:eastAsia="新細明體" w:hAnsi="新細明體" w:cs="新細明體"/>
          <w:spacing w:val="1"/>
        </w:rPr>
        <w:t xml:space="preserve"> </w:t>
      </w:r>
      <w:r>
        <w:rPr>
          <w:rFonts w:ascii="新細明體" w:eastAsia="新細明體" w:hAnsi="新細明體" w:cs="新細明體"/>
          <w:spacing w:val="1"/>
          <w:w w:val="132"/>
        </w:rPr>
        <w:t>(solde</w:t>
      </w:r>
      <w:r>
        <w:rPr>
          <w:rFonts w:ascii="新細明體" w:eastAsia="新細明體" w:hAnsi="新細明體" w:cs="新細明體"/>
          <w:w w:val="132"/>
        </w:rPr>
        <w:t>r</w:t>
      </w:r>
      <w:r>
        <w:rPr>
          <w:rFonts w:ascii="新細明體" w:eastAsia="新細明體" w:hAnsi="新細明體" w:cs="新細明體"/>
          <w:spacing w:val="40"/>
          <w:w w:val="132"/>
        </w:rPr>
        <w:t xml:space="preserve"> </w:t>
      </w:r>
      <w:r>
        <w:rPr>
          <w:rFonts w:ascii="新細明體" w:eastAsia="新細明體" w:hAnsi="新細明體" w:cs="新細明體"/>
          <w:spacing w:val="1"/>
          <w:w w:val="135"/>
        </w:rPr>
        <w:t>bridge),</w:t>
      </w:r>
      <w:r>
        <w:rPr>
          <w:rFonts w:ascii="新細明體" w:eastAsia="新細明體" w:hAnsi="新細明體" w:cs="新細明體"/>
          <w:spacing w:val="1"/>
          <w:w w:val="101"/>
        </w:rPr>
        <w:t>故寬度可等於或略小於引腳寬</w:t>
      </w:r>
      <w:r>
        <w:rPr>
          <w:rFonts w:ascii="新細明體" w:eastAsia="新細明體" w:hAnsi="新細明體" w:cs="新細明體"/>
          <w:w w:val="101"/>
        </w:rPr>
        <w:t>,</w:t>
      </w:r>
      <w:r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/>
          <w:spacing w:val="-2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當然維持更大的間距</w:t>
      </w:r>
      <w:r>
        <w:rPr>
          <w:rFonts w:ascii="新細明體" w:eastAsia="新細明體" w:hAnsi="新細明體" w:cs="新細明體"/>
          <w:spacing w:val="1"/>
        </w:rPr>
        <w:t xml:space="preserve"> </w:t>
      </w:r>
      <w:r>
        <w:rPr>
          <w:rFonts w:ascii="新細明體" w:eastAsia="新細明體" w:hAnsi="新細明體" w:cs="新細明體"/>
          <w:spacing w:val="1"/>
          <w:w w:val="114"/>
        </w:rPr>
        <w:t>(spacing)</w:t>
      </w:r>
      <w:r>
        <w:rPr>
          <w:rFonts w:ascii="新細明體" w:eastAsia="新細明體" w:hAnsi="新細明體" w:cs="新細明體"/>
          <w:spacing w:val="1"/>
          <w:w w:val="114"/>
        </w:rPr>
        <w:t>是有</w:t>
      </w:r>
      <w:r>
        <w:rPr>
          <w:rFonts w:ascii="新細明體" w:eastAsia="新細明體" w:hAnsi="新細明體" w:cs="新細明體"/>
          <w:w w:val="114"/>
        </w:rPr>
        <w:t>利</w:t>
      </w:r>
      <w:r>
        <w:rPr>
          <w:rFonts w:ascii="新細明體" w:eastAsia="新細明體" w:hAnsi="新細明體" w:cs="新細明體"/>
          <w:spacing w:val="4"/>
          <w:w w:val="114"/>
        </w:rPr>
        <w:t xml:space="preserve"> </w:t>
      </w:r>
      <w:r>
        <w:rPr>
          <w:rFonts w:ascii="新細明體" w:eastAsia="新細明體" w:hAnsi="新細明體" w:cs="新細明體"/>
          <w:spacing w:val="1"/>
          <w:w w:val="77"/>
        </w:rPr>
        <w:t>SM</w:t>
      </w:r>
      <w:r>
        <w:rPr>
          <w:rFonts w:ascii="新細明體" w:eastAsia="新細明體" w:hAnsi="新細明體" w:cs="新細明體"/>
          <w:w w:val="77"/>
        </w:rPr>
        <w:t>T</w:t>
      </w:r>
      <w:r>
        <w:rPr>
          <w:rFonts w:ascii="新細明體" w:eastAsia="新細明體" w:hAnsi="新細明體" w:cs="新細明體"/>
          <w:spacing w:val="13"/>
          <w:w w:val="77"/>
        </w:rPr>
        <w:t xml:space="preserve"> </w:t>
      </w:r>
      <w:r>
        <w:rPr>
          <w:rFonts w:ascii="新細明體" w:eastAsia="新細明體" w:hAnsi="新細明體" w:cs="新細明體"/>
          <w:spacing w:val="1"/>
          <w:w w:val="106"/>
        </w:rPr>
        <w:t>製程良率</w:t>
      </w:r>
      <w:r>
        <w:rPr>
          <w:rFonts w:ascii="新細明體" w:eastAsia="新細明體" w:hAnsi="新細明體" w:cs="新細明體"/>
          <w:spacing w:val="1"/>
          <w:w w:val="106"/>
        </w:rPr>
        <w:t>(yield)</w:t>
      </w:r>
      <w:r>
        <w:rPr>
          <w:rFonts w:ascii="新細明體" w:eastAsia="新細明體" w:hAnsi="新細明體" w:cs="新細明體"/>
          <w:spacing w:val="1"/>
          <w:w w:val="106"/>
        </w:rPr>
        <w:t>之控制的。</w:t>
      </w:r>
      <w:r>
        <w:rPr>
          <w:rFonts w:ascii="新細明體" w:eastAsia="新細明體" w:hAnsi="新細明體" w:cs="新細明體"/>
          <w:w w:val="106"/>
        </w:rPr>
        <w:t>如</w:t>
      </w:r>
      <w:r>
        <w:rPr>
          <w:rFonts w:ascii="新細明體" w:eastAsia="新細明體" w:hAnsi="新細明體" w:cs="新細明體"/>
          <w:spacing w:val="22"/>
          <w:w w:val="106"/>
        </w:rPr>
        <w:t xml:space="preserve"> </w:t>
      </w:r>
      <w:r>
        <w:rPr>
          <w:rFonts w:ascii="新細明體" w:eastAsia="新細明體" w:hAnsi="新細明體" w:cs="新細明體"/>
          <w:spacing w:val="2"/>
          <w:w w:val="122"/>
        </w:rPr>
        <w:t>Fig.1</w:t>
      </w:r>
      <w:r>
        <w:rPr>
          <w:rFonts w:ascii="新細明體" w:eastAsia="新細明體" w:hAnsi="新細明體" w:cs="新細明體"/>
          <w:w w:val="122"/>
        </w:rPr>
        <w:t>0</w:t>
      </w:r>
      <w:r>
        <w:rPr>
          <w:rFonts w:ascii="新細明體" w:eastAsia="新細明體" w:hAnsi="新細明體" w:cs="新細明體"/>
          <w:spacing w:val="-9"/>
          <w:w w:val="122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所示。</w:t>
      </w: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3C164F">
      <w:pPr>
        <w:spacing w:after="0" w:line="200" w:lineRule="exact"/>
        <w:rPr>
          <w:sz w:val="20"/>
          <w:szCs w:val="20"/>
        </w:rPr>
      </w:pPr>
      <w:r w:rsidRPr="00A10E83">
        <w:rPr>
          <w:rFonts w:eastAsiaTheme="minorHAnsi"/>
        </w:rPr>
        <w:pict>
          <v:shape id="_x0000_s1136" type="#_x0000_t75" style="position:absolute;margin-left:134.8pt;margin-top:4.1pt;width:264.1pt;height:183pt;z-index:-251659776;mso-position-horizontal-relative:page">
            <v:imagedata r:id="rId21" o:title=""/>
            <w10:wrap anchorx="page"/>
          </v:shape>
        </w:pict>
      </w: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7" w:after="0" w:line="220" w:lineRule="exact"/>
      </w:pPr>
    </w:p>
    <w:p w:rsidR="00A10E83" w:rsidRDefault="003C164F">
      <w:pPr>
        <w:spacing w:after="0" w:line="240" w:lineRule="auto"/>
        <w:ind w:left="3622" w:right="6295"/>
        <w:jc w:val="center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  <w:spacing w:val="2"/>
          <w:w w:val="123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2"/>
          <w:w w:val="123"/>
        </w:rPr>
        <w:t>Fig.10</w:t>
      </w:r>
    </w:p>
    <w:p w:rsidR="00A10E83" w:rsidRDefault="00A10E83">
      <w:pPr>
        <w:spacing w:after="0"/>
        <w:jc w:val="center"/>
        <w:sectPr w:rsidR="00A10E83">
          <w:pgSz w:w="12240" w:h="15840"/>
          <w:pgMar w:top="2220" w:right="860" w:bottom="1040" w:left="700" w:header="1021" w:footer="855" w:gutter="0"/>
          <w:cols w:space="720"/>
        </w:sectPr>
      </w:pPr>
    </w:p>
    <w:p w:rsidR="00A10E83" w:rsidRDefault="00A10E83">
      <w:pPr>
        <w:spacing w:before="9" w:after="0" w:line="200" w:lineRule="exact"/>
        <w:rPr>
          <w:sz w:val="20"/>
          <w:szCs w:val="20"/>
        </w:rPr>
      </w:pPr>
    </w:p>
    <w:p w:rsidR="00A10E83" w:rsidRPr="003C164F" w:rsidRDefault="002E602C">
      <w:pPr>
        <w:spacing w:after="0" w:line="280" w:lineRule="exact"/>
        <w:ind w:left="260" w:right="-20"/>
        <w:rPr>
          <w:rFonts w:ascii="新細明體" w:eastAsia="新細明體" w:hAnsi="新細明體" w:cs="新細明體"/>
          <w:b/>
        </w:rPr>
      </w:pPr>
      <w:r w:rsidRPr="003C164F">
        <w:rPr>
          <w:rFonts w:ascii="新細明體" w:eastAsia="新細明體" w:hAnsi="新細明體" w:cs="新細明體"/>
          <w:b/>
          <w:spacing w:val="3"/>
          <w:w w:val="126"/>
          <w:position w:val="-1"/>
        </w:rPr>
        <w:t>4.</w:t>
      </w:r>
      <w:r w:rsidRPr="003C164F">
        <w:rPr>
          <w:rFonts w:ascii="新細明體" w:eastAsia="新細明體" w:hAnsi="新細明體" w:cs="新細明體"/>
          <w:b/>
          <w:w w:val="126"/>
          <w:position w:val="-1"/>
        </w:rPr>
        <w:t>2</w:t>
      </w:r>
      <w:r w:rsidRPr="003C164F">
        <w:rPr>
          <w:rFonts w:ascii="新細明體" w:eastAsia="新細明體" w:hAnsi="新細明體" w:cs="新細明體"/>
          <w:b/>
          <w:spacing w:val="42"/>
          <w:w w:val="126"/>
          <w:position w:val="-1"/>
        </w:rPr>
        <w:t xml:space="preserve"> </w:t>
      </w:r>
      <w:r w:rsidRPr="003C164F">
        <w:rPr>
          <w:rFonts w:ascii="新細明體" w:eastAsia="新細明體" w:hAnsi="新細明體" w:cs="新細明體"/>
          <w:b/>
          <w:spacing w:val="2"/>
          <w:position w:val="-1"/>
        </w:rPr>
        <w:t>散熱</w:t>
      </w:r>
      <w:r w:rsidRPr="003C164F">
        <w:rPr>
          <w:rFonts w:ascii="新細明體" w:eastAsia="新細明體" w:hAnsi="新細明體" w:cs="新細明體"/>
          <w:b/>
          <w:position w:val="-1"/>
        </w:rPr>
        <w:t>墊</w:t>
      </w:r>
      <w:r w:rsidRPr="003C164F">
        <w:rPr>
          <w:rFonts w:ascii="新細明體" w:eastAsia="新細明體" w:hAnsi="新細明體" w:cs="新細明體"/>
          <w:b/>
          <w:spacing w:val="49"/>
          <w:position w:val="-1"/>
        </w:rPr>
        <w:t xml:space="preserve"> </w:t>
      </w:r>
      <w:r w:rsidRPr="003C164F">
        <w:rPr>
          <w:rFonts w:ascii="新細明體" w:eastAsia="新細明體" w:hAnsi="新細明體" w:cs="新細明體"/>
          <w:b/>
          <w:spacing w:val="2"/>
          <w:w w:val="124"/>
          <w:position w:val="-1"/>
        </w:rPr>
        <w:t>(therma</w:t>
      </w:r>
      <w:r w:rsidRPr="003C164F">
        <w:rPr>
          <w:rFonts w:ascii="新細明體" w:eastAsia="新細明體" w:hAnsi="新細明體" w:cs="新細明體"/>
          <w:b/>
          <w:w w:val="124"/>
          <w:position w:val="-1"/>
        </w:rPr>
        <w:t>l</w:t>
      </w:r>
      <w:r w:rsidRPr="003C164F">
        <w:rPr>
          <w:rFonts w:ascii="新細明體" w:eastAsia="新細明體" w:hAnsi="新細明體" w:cs="新細明體"/>
          <w:b/>
          <w:spacing w:val="46"/>
          <w:w w:val="124"/>
          <w:position w:val="-1"/>
        </w:rPr>
        <w:t xml:space="preserve"> </w:t>
      </w:r>
      <w:r w:rsidRPr="003C164F">
        <w:rPr>
          <w:rFonts w:ascii="新細明體" w:eastAsia="新細明體" w:hAnsi="新細明體" w:cs="新細明體"/>
          <w:b/>
          <w:spacing w:val="2"/>
          <w:w w:val="106"/>
          <w:position w:val="-1"/>
        </w:rPr>
        <w:t>pad)</w:t>
      </w:r>
      <w:r w:rsidRPr="003C164F">
        <w:rPr>
          <w:rFonts w:ascii="新細明體" w:eastAsia="新細明體" w:hAnsi="新細明體" w:cs="新細明體"/>
          <w:b/>
          <w:spacing w:val="2"/>
          <w:w w:val="106"/>
          <w:position w:val="-1"/>
        </w:rPr>
        <w:t>的設計</w:t>
      </w:r>
    </w:p>
    <w:p w:rsidR="003C164F" w:rsidRDefault="002E602C">
      <w:pPr>
        <w:spacing w:before="19" w:after="0" w:line="253" w:lineRule="auto"/>
        <w:ind w:left="1360" w:right="1406" w:hanging="630"/>
        <w:rPr>
          <w:rFonts w:ascii="新細明體" w:eastAsia="新細明體" w:hAnsi="新細明體" w:cs="新細明體" w:hint="eastAsia"/>
          <w:spacing w:val="1"/>
          <w:w w:val="119"/>
          <w:lang w:eastAsia="zh-TW"/>
        </w:rPr>
      </w:pPr>
      <w:r>
        <w:rPr>
          <w:rFonts w:ascii="新細明體" w:eastAsia="新細明體" w:hAnsi="新細明體" w:cs="新細明體"/>
          <w:spacing w:val="1"/>
          <w:w w:val="131"/>
        </w:rPr>
        <w:t>4.2.</w:t>
      </w:r>
      <w:r>
        <w:rPr>
          <w:rFonts w:ascii="新細明體" w:eastAsia="新細明體" w:hAnsi="新細明體" w:cs="新細明體"/>
          <w:w w:val="131"/>
        </w:rPr>
        <w:t>1</w:t>
      </w:r>
      <w:r>
        <w:rPr>
          <w:rFonts w:ascii="新細明體" w:eastAsia="新細明體" w:hAnsi="新細明體" w:cs="新細明體"/>
          <w:spacing w:val="39"/>
          <w:w w:val="131"/>
        </w:rPr>
        <w:t xml:space="preserve"> </w:t>
      </w:r>
      <w:r>
        <w:rPr>
          <w:rFonts w:ascii="新細明體" w:eastAsia="新細明體" w:hAnsi="新細明體" w:cs="新細明體"/>
          <w:spacing w:val="1"/>
          <w:w w:val="73"/>
        </w:rPr>
        <w:t>SM</w:t>
      </w:r>
      <w:r>
        <w:rPr>
          <w:rFonts w:ascii="新細明體" w:eastAsia="新細明體" w:hAnsi="新細明體" w:cs="新細明體"/>
          <w:w w:val="73"/>
        </w:rPr>
        <w:t xml:space="preserve">D </w:t>
      </w:r>
      <w:r>
        <w:rPr>
          <w:rFonts w:ascii="新細明體" w:eastAsia="新細明體" w:hAnsi="新細明體" w:cs="新細明體"/>
          <w:spacing w:val="28"/>
          <w:w w:val="73"/>
        </w:rPr>
        <w:t xml:space="preserve"> </w:t>
      </w:r>
      <w:r>
        <w:rPr>
          <w:rFonts w:ascii="新細明體" w:eastAsia="新細明體" w:hAnsi="新細明體" w:cs="新細明體"/>
          <w:spacing w:val="1"/>
          <w:w w:val="125"/>
        </w:rPr>
        <w:t>(Solde</w:t>
      </w:r>
      <w:r>
        <w:rPr>
          <w:rFonts w:ascii="新細明體" w:eastAsia="新細明體" w:hAnsi="新細明體" w:cs="新細明體"/>
          <w:w w:val="125"/>
        </w:rPr>
        <w:t>r</w:t>
      </w:r>
      <w:r>
        <w:rPr>
          <w:rFonts w:ascii="新細明體" w:eastAsia="新細明體" w:hAnsi="新細明體" w:cs="新細明體"/>
          <w:spacing w:val="44"/>
          <w:w w:val="125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Mas</w:t>
      </w:r>
      <w:r>
        <w:rPr>
          <w:rFonts w:ascii="新細明體" w:eastAsia="新細明體" w:hAnsi="新細明體" w:cs="新細明體"/>
        </w:rPr>
        <w:t>k</w:t>
      </w:r>
      <w:r>
        <w:rPr>
          <w:rFonts w:ascii="新細明體" w:eastAsia="新細明體" w:hAnsi="新細明體" w:cs="新細明體"/>
          <w:spacing w:val="31"/>
        </w:rPr>
        <w:t xml:space="preserve"> </w:t>
      </w:r>
      <w:r>
        <w:rPr>
          <w:rFonts w:ascii="新細明體" w:eastAsia="新細明體" w:hAnsi="新細明體" w:cs="新細明體"/>
          <w:spacing w:val="1"/>
          <w:w w:val="119"/>
        </w:rPr>
        <w:t xml:space="preserve">Defined) </w:t>
      </w:r>
    </w:p>
    <w:p w:rsidR="00A10E83" w:rsidRDefault="00501145">
      <w:pPr>
        <w:spacing w:before="19" w:after="0" w:line="253" w:lineRule="auto"/>
        <w:ind w:left="1360" w:right="1406" w:hanging="630"/>
        <w:rPr>
          <w:rFonts w:ascii="新細明體" w:eastAsia="新細明體" w:hAnsi="新細明體" w:cs="新細明體"/>
          <w:lang w:eastAsia="zh-TW"/>
        </w:rPr>
      </w:pPr>
      <w:r w:rsidRPr="00A10E83">
        <w:rPr>
          <w:rFonts w:eastAsiaTheme="minorHAnsi"/>
        </w:rPr>
        <w:pict>
          <v:shape id="_x0000_s1133" type="#_x0000_t75" style="position:absolute;left:0;text-align:left;margin-left:152.75pt;margin-top:56.6pt;width:303.75pt;height:194.3pt;z-index:-251658752;mso-position-horizontal-relative:page">
            <v:imagedata r:id="rId22" o:title=""/>
            <w10:wrap anchorx="page"/>
          </v:shape>
        </w:pict>
      </w:r>
      <w:r w:rsidR="003C164F">
        <w:rPr>
          <w:rFonts w:ascii="新細明體" w:eastAsia="新細明體" w:hAnsi="新細明體" w:cs="新細明體" w:hint="eastAsia"/>
          <w:spacing w:val="1"/>
          <w:w w:val="131"/>
          <w:lang w:eastAsia="zh-TW"/>
        </w:rPr>
        <w:t xml:space="preserve">         即,</w:t>
      </w:r>
      <w:r w:rsidR="002E602C">
        <w:rPr>
          <w:rFonts w:ascii="新細明體" w:eastAsia="新細明體" w:hAnsi="新細明體" w:cs="新細明體"/>
          <w:spacing w:val="1"/>
          <w:w w:val="103"/>
          <w:lang w:eastAsia="zh-TW"/>
        </w:rPr>
        <w:t>銲墊</w:t>
      </w:r>
      <w:r w:rsidR="003C164F">
        <w:rPr>
          <w:rFonts w:ascii="新細明體" w:eastAsia="新細明體" w:hAnsi="新細明體" w:cs="新細明體" w:hint="eastAsia"/>
          <w:spacing w:val="1"/>
          <w:w w:val="103"/>
          <w:lang w:eastAsia="zh-TW"/>
        </w:rPr>
        <w:t>(pad)</w:t>
      </w:r>
      <w:r w:rsidR="002E602C">
        <w:rPr>
          <w:rFonts w:ascii="新細明體" w:eastAsia="新細明體" w:hAnsi="新細明體" w:cs="新細明體"/>
          <w:spacing w:val="1"/>
          <w:w w:val="103"/>
          <w:lang w:eastAsia="zh-TW"/>
        </w:rPr>
        <w:t>尺寸由綠漆開口</w:t>
      </w:r>
      <w:r w:rsidR="002E602C">
        <w:rPr>
          <w:rFonts w:ascii="新細明體" w:eastAsia="新細明體" w:hAnsi="新細明體" w:cs="新細明體"/>
          <w:spacing w:val="1"/>
          <w:w w:val="103"/>
          <w:lang w:eastAsia="zh-TW"/>
        </w:rPr>
        <w:t>(opening)</w:t>
      </w:r>
      <w:r w:rsidR="002E602C">
        <w:rPr>
          <w:rFonts w:ascii="新細明體" w:eastAsia="新細明體" w:hAnsi="新細明體" w:cs="新細明體"/>
          <w:spacing w:val="1"/>
          <w:w w:val="103"/>
          <w:lang w:eastAsia="zh-TW"/>
        </w:rPr>
        <w:t>尺寸所決定</w:t>
      </w:r>
      <w:r w:rsidR="002E602C">
        <w:rPr>
          <w:rFonts w:ascii="新細明體" w:eastAsia="新細明體" w:hAnsi="新細明體" w:cs="新細明體"/>
          <w:spacing w:val="1"/>
          <w:w w:val="103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w w:val="103"/>
          <w:lang w:eastAsia="zh-TW"/>
        </w:rPr>
        <w:t>其中佈銅尺寸大於開口</w:t>
      </w:r>
      <w:r w:rsidR="003C164F">
        <w:rPr>
          <w:rFonts w:ascii="新細明體" w:eastAsia="新細明體" w:hAnsi="新細明體" w:cs="新細明體"/>
          <w:spacing w:val="1"/>
          <w:w w:val="103"/>
          <w:lang w:eastAsia="zh-TW"/>
        </w:rPr>
        <w:t>。</w:t>
      </w:r>
      <w:r w:rsidR="003C164F">
        <w:rPr>
          <w:rFonts w:ascii="新細明體" w:eastAsia="新細明體" w:hAnsi="新細明體" w:cs="新細明體" w:hint="eastAsia"/>
          <w:spacing w:val="1"/>
          <w:w w:val="103"/>
          <w:lang w:eastAsia="zh-TW"/>
        </w:rPr>
        <w:t>散熱墊(thermal pad)的設計建議用SMD的方式。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其中佈銅尺寸每邊至少應大於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開</w:t>
      </w:r>
      <w:r w:rsidR="002E602C">
        <w:rPr>
          <w:rFonts w:ascii="新細明體" w:eastAsia="新細明體" w:hAnsi="新細明體" w:cs="新細明體"/>
          <w:w w:val="102"/>
          <w:lang w:eastAsia="zh-TW"/>
        </w:rPr>
        <w:t>口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0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.075mm,</w:t>
      </w:r>
      <w:r w:rsidR="002E602C">
        <w:rPr>
          <w:rFonts w:ascii="新細明體" w:eastAsia="新細明體" w:hAnsi="新細明體" w:cs="新細明體"/>
          <w:lang w:eastAsia="zh-TW"/>
        </w:rPr>
        <w:t>如</w:t>
      </w:r>
      <w:r w:rsidR="002E602C">
        <w:rPr>
          <w:rFonts w:ascii="新細明體" w:eastAsia="新細明體" w:hAnsi="新細明體" w:cs="新細明體"/>
          <w:spacing w:val="3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2"/>
          <w:w w:val="122"/>
          <w:lang w:eastAsia="zh-TW"/>
        </w:rPr>
        <w:t>Fig.1</w:t>
      </w:r>
      <w:r w:rsidR="002E602C">
        <w:rPr>
          <w:rFonts w:ascii="新細明體" w:eastAsia="新細明體" w:hAnsi="新細明體" w:cs="新細明體"/>
          <w:w w:val="122"/>
          <w:lang w:eastAsia="zh-TW"/>
        </w:rPr>
        <w:t>1</w:t>
      </w:r>
      <w:r w:rsidR="002E602C">
        <w:rPr>
          <w:rFonts w:ascii="新細明體" w:eastAsia="新細明體" w:hAnsi="新細明體" w:cs="新細明體"/>
          <w:spacing w:val="-9"/>
          <w:w w:val="122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11"/>
          <w:lang w:eastAsia="zh-TW"/>
        </w:rPr>
        <w:t>所示</w:t>
      </w:r>
      <w:r w:rsidR="002E602C">
        <w:rPr>
          <w:rFonts w:ascii="新細明體" w:eastAsia="新細明體" w:hAnsi="新細明體" w:cs="新細明體"/>
          <w:spacing w:val="1"/>
          <w:w w:val="111"/>
          <w:lang w:eastAsia="zh-TW"/>
        </w:rPr>
        <w:t xml:space="preserve">,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而開口大小通常與封裝件之外露</w:t>
      </w:r>
      <w:r w:rsidR="002E602C">
        <w:rPr>
          <w:rFonts w:ascii="新細明體" w:eastAsia="新細明體" w:hAnsi="新細明體" w:cs="新細明體"/>
          <w:lang w:eastAsia="zh-TW"/>
        </w:rPr>
        <w:t>墊</w:t>
      </w:r>
      <w:r w:rsidR="002E602C">
        <w:rPr>
          <w:rFonts w:ascii="新細明體" w:eastAsia="新細明體" w:hAnsi="新細明體" w:cs="新細明體"/>
          <w:spacing w:val="2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11"/>
          <w:lang w:eastAsia="zh-TW"/>
        </w:rPr>
        <w:t>(</w:t>
      </w:r>
      <w:r>
        <w:rPr>
          <w:rFonts w:ascii="新細明體" w:eastAsia="新細明體" w:hAnsi="新細明體" w:cs="新細明體" w:hint="eastAsia"/>
          <w:spacing w:val="1"/>
          <w:w w:val="111"/>
          <w:lang w:eastAsia="zh-TW"/>
        </w:rPr>
        <w:t>e</w:t>
      </w:r>
      <w:r w:rsidR="002E602C">
        <w:rPr>
          <w:rFonts w:ascii="新細明體" w:eastAsia="新細明體" w:hAnsi="新細明體" w:cs="新細明體"/>
          <w:spacing w:val="1"/>
          <w:w w:val="111"/>
          <w:lang w:eastAsia="zh-TW"/>
        </w:rPr>
        <w:t>xpose</w:t>
      </w:r>
      <w:r w:rsidR="002E602C">
        <w:rPr>
          <w:rFonts w:ascii="新細明體" w:eastAsia="新細明體" w:hAnsi="新細明體" w:cs="新細明體"/>
          <w:w w:val="111"/>
          <w:lang w:eastAsia="zh-TW"/>
        </w:rPr>
        <w:t>d</w:t>
      </w:r>
      <w:r>
        <w:rPr>
          <w:rFonts w:ascii="新細明體" w:eastAsia="新細明體" w:hAnsi="新細明體" w:cs="新細明體" w:hint="eastAsia"/>
          <w:spacing w:val="55"/>
          <w:w w:val="111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pacing w:val="1"/>
          <w:w w:val="103"/>
          <w:lang w:eastAsia="zh-TW"/>
        </w:rPr>
        <w:t>p</w:t>
      </w:r>
      <w:r w:rsidR="002E602C">
        <w:rPr>
          <w:rFonts w:ascii="新細明體" w:eastAsia="新細明體" w:hAnsi="新細明體" w:cs="新細明體"/>
          <w:spacing w:val="1"/>
          <w:w w:val="103"/>
          <w:lang w:eastAsia="zh-TW"/>
        </w:rPr>
        <w:t>ad)</w:t>
      </w:r>
      <w:r w:rsidR="002E602C">
        <w:rPr>
          <w:rFonts w:ascii="新細明體" w:eastAsia="新細明體" w:hAnsi="新細明體" w:cs="新細明體"/>
          <w:spacing w:val="1"/>
          <w:w w:val="103"/>
          <w:lang w:eastAsia="zh-TW"/>
        </w:rPr>
        <w:t>相同即可。</w:t>
      </w: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before="11" w:after="0" w:line="280" w:lineRule="exact"/>
        <w:rPr>
          <w:sz w:val="28"/>
          <w:szCs w:val="28"/>
          <w:lang w:eastAsia="zh-TW"/>
        </w:rPr>
      </w:pPr>
    </w:p>
    <w:p w:rsidR="00A10E83" w:rsidRDefault="002E602C">
      <w:pPr>
        <w:spacing w:after="0" w:line="240" w:lineRule="auto"/>
        <w:ind w:left="3747" w:right="6171"/>
        <w:jc w:val="center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2"/>
          <w:w w:val="123"/>
        </w:rPr>
        <w:t>Fig.11</w:t>
      </w:r>
    </w:p>
    <w:p w:rsidR="00A10E83" w:rsidRDefault="00A10E83">
      <w:pPr>
        <w:spacing w:before="19" w:after="0" w:line="253" w:lineRule="auto"/>
        <w:ind w:left="1460" w:right="1249" w:hanging="758"/>
        <w:jc w:val="both"/>
        <w:rPr>
          <w:rFonts w:ascii="新細明體" w:eastAsia="新細明體" w:hAnsi="新細明體" w:cs="新細明體"/>
          <w:lang w:eastAsia="zh-TW"/>
        </w:rPr>
      </w:pPr>
      <w:r w:rsidRPr="00A10E83">
        <w:rPr>
          <w:rFonts w:eastAsiaTheme="minorHAnsi"/>
        </w:rPr>
        <w:pict>
          <v:shape id="_x0000_s1132" type="#_x0000_t75" style="position:absolute;left:0;text-align:left;margin-left:116.3pt;margin-top:91.6pt;width:366pt;height:183.9pt;z-index:-251657728;mso-position-horizontal-relative:page">
            <v:imagedata r:id="rId23" o:title=""/>
            <w10:wrap anchorx="page"/>
          </v:shape>
        </w:pict>
      </w:r>
      <w:r w:rsidR="002E602C">
        <w:rPr>
          <w:rFonts w:ascii="新細明體" w:eastAsia="新細明體" w:hAnsi="新細明體" w:cs="新細明體"/>
          <w:spacing w:val="1"/>
          <w:w w:val="131"/>
          <w:lang w:eastAsia="zh-TW"/>
        </w:rPr>
        <w:t>4.2.</w:t>
      </w:r>
      <w:r w:rsidR="002E602C">
        <w:rPr>
          <w:rFonts w:ascii="新細明體" w:eastAsia="新細明體" w:hAnsi="新細明體" w:cs="新細明體"/>
          <w:w w:val="131"/>
          <w:lang w:eastAsia="zh-TW"/>
        </w:rPr>
        <w:t>2</w:t>
      </w:r>
      <w:r w:rsidR="002E602C">
        <w:rPr>
          <w:rFonts w:ascii="新細明體" w:eastAsia="新細明體" w:hAnsi="新細明體" w:cs="新細明體"/>
          <w:spacing w:val="39"/>
          <w:w w:val="131"/>
          <w:lang w:eastAsia="zh-TW"/>
        </w:rPr>
        <w:t xml:space="preserve"> </w:t>
      </w:r>
      <w:r w:rsidR="00501145">
        <w:rPr>
          <w:rFonts w:ascii="新細明體" w:eastAsia="新細明體" w:hAnsi="新細明體" w:cs="新細明體" w:hint="eastAsia"/>
          <w:spacing w:val="39"/>
          <w:w w:val="13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為得方便檢</w:t>
      </w:r>
      <w:r w:rsidR="002E602C">
        <w:rPr>
          <w:rFonts w:ascii="新細明體" w:eastAsia="新細明體" w:hAnsi="新細明體" w:cs="新細明體"/>
          <w:lang w:eastAsia="zh-TW"/>
        </w:rPr>
        <w:t>查</w:t>
      </w:r>
      <w:r w:rsidR="002E602C">
        <w:rPr>
          <w:rFonts w:ascii="新細明體" w:eastAsia="新細明體" w:hAnsi="新細明體" w:cs="新細明體"/>
          <w:spacing w:val="-14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86"/>
          <w:lang w:eastAsia="zh-TW"/>
        </w:rPr>
        <w:t>QFN/DF</w:t>
      </w:r>
      <w:r w:rsidR="002E602C">
        <w:rPr>
          <w:rFonts w:ascii="新細明體" w:eastAsia="新細明體" w:hAnsi="新細明體" w:cs="新細明體"/>
          <w:w w:val="86"/>
          <w:lang w:eastAsia="zh-TW"/>
        </w:rPr>
        <w:t>N</w:t>
      </w:r>
      <w:r w:rsidR="002E602C">
        <w:rPr>
          <w:rFonts w:ascii="新細明體" w:eastAsia="新細明體" w:hAnsi="新細明體" w:cs="新細明體"/>
          <w:spacing w:val="8"/>
          <w:w w:val="86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之外露</w:t>
      </w:r>
      <w:r w:rsidR="002E602C">
        <w:rPr>
          <w:rFonts w:ascii="新細明體" w:eastAsia="新細明體" w:hAnsi="新細明體" w:cs="新細明體"/>
          <w:lang w:eastAsia="zh-TW"/>
        </w:rPr>
        <w:t>墊</w:t>
      </w:r>
      <w:r w:rsidR="002E602C">
        <w:rPr>
          <w:rFonts w:ascii="新細明體" w:eastAsia="新細明體" w:hAnsi="新細明體" w:cs="新細明體"/>
          <w:spacing w:val="45"/>
          <w:lang w:eastAsia="zh-TW"/>
        </w:rPr>
        <w:t xml:space="preserve"> </w:t>
      </w:r>
      <w:r w:rsidR="0087361F">
        <w:rPr>
          <w:rFonts w:ascii="新細明體" w:eastAsia="新細明體" w:hAnsi="新細明體" w:cs="新細明體"/>
          <w:spacing w:val="1"/>
          <w:w w:val="111"/>
          <w:lang w:eastAsia="zh-TW"/>
        </w:rPr>
        <w:t>(</w:t>
      </w:r>
      <w:r w:rsidR="0087361F">
        <w:rPr>
          <w:rFonts w:ascii="新細明體" w:eastAsia="新細明體" w:hAnsi="新細明體" w:cs="新細明體" w:hint="eastAsia"/>
          <w:spacing w:val="1"/>
          <w:w w:val="111"/>
          <w:lang w:eastAsia="zh-TW"/>
        </w:rPr>
        <w:t>e</w:t>
      </w:r>
      <w:r w:rsidR="002E602C">
        <w:rPr>
          <w:rFonts w:ascii="新細明體" w:eastAsia="新細明體" w:hAnsi="新細明體" w:cs="新細明體"/>
          <w:spacing w:val="1"/>
          <w:w w:val="111"/>
          <w:lang w:eastAsia="zh-TW"/>
        </w:rPr>
        <w:t>xpose</w:t>
      </w:r>
      <w:r w:rsidR="002E602C">
        <w:rPr>
          <w:rFonts w:ascii="新細明體" w:eastAsia="新細明體" w:hAnsi="新細明體" w:cs="新細明體"/>
          <w:w w:val="111"/>
          <w:lang w:eastAsia="zh-TW"/>
        </w:rPr>
        <w:t>d</w:t>
      </w:r>
      <w:r w:rsidR="002E602C">
        <w:rPr>
          <w:rFonts w:ascii="新細明體" w:eastAsia="新細明體" w:hAnsi="新細明體" w:cs="新細明體"/>
          <w:spacing w:val="55"/>
          <w:w w:val="111"/>
          <w:lang w:eastAsia="zh-TW"/>
        </w:rPr>
        <w:t xml:space="preserve"> </w:t>
      </w:r>
      <w:r w:rsidR="0087361F">
        <w:rPr>
          <w:rFonts w:ascii="新細明體" w:eastAsia="新細明體" w:hAnsi="新細明體" w:cs="新細明體" w:hint="eastAsia"/>
          <w:spacing w:val="1"/>
          <w:lang w:eastAsia="zh-TW"/>
        </w:rPr>
        <w:t>p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ad)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銲接</w:t>
      </w:r>
      <w:r w:rsidR="002E602C">
        <w:rPr>
          <w:rFonts w:ascii="新細明體" w:eastAsia="新細明體" w:hAnsi="新細明體" w:cs="新細明體"/>
          <w:lang w:eastAsia="zh-TW"/>
        </w:rPr>
        <w:t>於</w:t>
      </w:r>
      <w:r w:rsidR="002E602C">
        <w:rPr>
          <w:rFonts w:ascii="新細明體" w:eastAsia="新細明體" w:hAnsi="新細明體" w:cs="新細明體"/>
          <w:spacing w:val="5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84"/>
          <w:lang w:eastAsia="zh-TW"/>
        </w:rPr>
        <w:t>PC</w:t>
      </w:r>
      <w:r w:rsidR="002E602C">
        <w:rPr>
          <w:rFonts w:ascii="新細明體" w:eastAsia="新細明體" w:hAnsi="新細明體" w:cs="新細明體"/>
          <w:w w:val="84"/>
          <w:lang w:eastAsia="zh-TW"/>
        </w:rPr>
        <w:t>B</w:t>
      </w:r>
      <w:r w:rsidR="002E602C">
        <w:rPr>
          <w:rFonts w:ascii="新細明體" w:eastAsia="新細明體" w:hAnsi="新細明體" w:cs="新細明體"/>
          <w:spacing w:val="8"/>
          <w:w w:val="84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散熱</w:t>
      </w:r>
      <w:r w:rsidR="002E602C">
        <w:rPr>
          <w:rFonts w:ascii="新細明體" w:eastAsia="新細明體" w:hAnsi="新細明體" w:cs="新細明體"/>
          <w:lang w:eastAsia="zh-TW"/>
        </w:rPr>
        <w:t>墊</w:t>
      </w:r>
      <w:r w:rsidR="002E602C">
        <w:rPr>
          <w:rFonts w:ascii="新細明體" w:eastAsia="新細明體" w:hAnsi="新細明體" w:cs="新細明體"/>
          <w:spacing w:val="48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24"/>
          <w:lang w:eastAsia="zh-TW"/>
        </w:rPr>
        <w:t>(therma</w:t>
      </w:r>
      <w:r w:rsidR="002E602C">
        <w:rPr>
          <w:rFonts w:ascii="新細明體" w:eastAsia="新細明體" w:hAnsi="新細明體" w:cs="新細明體"/>
          <w:w w:val="124"/>
          <w:lang w:eastAsia="zh-TW"/>
        </w:rPr>
        <w:t>l</w:t>
      </w:r>
      <w:r w:rsidR="002E602C">
        <w:rPr>
          <w:rFonts w:ascii="新細明體" w:eastAsia="新細明體" w:hAnsi="新細明體" w:cs="新細明體"/>
          <w:spacing w:val="46"/>
          <w:w w:val="124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10"/>
          <w:lang w:eastAsia="zh-TW"/>
        </w:rPr>
        <w:t>pa</w:t>
      </w:r>
      <w:r w:rsidR="002E602C">
        <w:rPr>
          <w:rFonts w:ascii="新細明體" w:eastAsia="新細明體" w:hAnsi="新細明體" w:cs="新細明體"/>
          <w:w w:val="110"/>
          <w:lang w:eastAsia="zh-TW"/>
        </w:rPr>
        <w:t>d</w:t>
      </w:r>
      <w:r w:rsidR="002E602C">
        <w:rPr>
          <w:rFonts w:ascii="新細明體" w:eastAsia="新細明體" w:hAnsi="新細明體" w:cs="新細明體"/>
          <w:w w:val="159"/>
          <w:lang w:eastAsia="zh-TW"/>
        </w:rPr>
        <w:t xml:space="preserve">)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之狀況</w:t>
      </w:r>
      <w:r w:rsidR="002E602C">
        <w:rPr>
          <w:rFonts w:ascii="新細明體" w:eastAsia="新細明體" w:hAnsi="新細明體" w:cs="新細明體"/>
          <w:lang w:eastAsia="zh-TW"/>
        </w:rPr>
        <w:t xml:space="preserve">, </w:t>
      </w:r>
      <w:r w:rsidR="002E602C">
        <w:rPr>
          <w:rFonts w:ascii="新細明體" w:eastAsia="新細明體" w:hAnsi="新細明體" w:cs="新細明體"/>
          <w:spacing w:val="47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2"/>
          <w:w w:val="93"/>
          <w:lang w:eastAsia="zh-TW"/>
        </w:rPr>
        <w:t>AMte</w:t>
      </w:r>
      <w:r w:rsidR="002E602C">
        <w:rPr>
          <w:rFonts w:ascii="新細明體" w:eastAsia="新細明體" w:hAnsi="新細明體" w:cs="新細明體"/>
          <w:w w:val="93"/>
          <w:lang w:eastAsia="zh-TW"/>
        </w:rPr>
        <w:t>k</w:t>
      </w:r>
      <w:r w:rsidR="002E602C">
        <w:rPr>
          <w:rFonts w:ascii="新細明體" w:eastAsia="新細明體" w:hAnsi="新細明體" w:cs="新細明體"/>
          <w:spacing w:val="5"/>
          <w:w w:val="93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5"/>
          <w:lang w:eastAsia="zh-TW"/>
        </w:rPr>
        <w:t>提供一種於外露墊上有延伸引腳之設計</w:t>
      </w:r>
      <w:r w:rsidR="002E602C">
        <w:rPr>
          <w:rFonts w:ascii="新細明體" w:eastAsia="新細明體" w:hAnsi="新細明體" w:cs="新細明體"/>
          <w:spacing w:val="1"/>
          <w:w w:val="105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w w:val="105"/>
          <w:lang w:eastAsia="zh-TW"/>
        </w:rPr>
        <w:t>以供迴銲</w:t>
      </w:r>
      <w:r w:rsidR="002E602C">
        <w:rPr>
          <w:rFonts w:ascii="新細明體" w:eastAsia="新細明體" w:hAnsi="新細明體" w:cs="新細明體"/>
          <w:spacing w:val="1"/>
          <w:w w:val="105"/>
          <w:lang w:eastAsia="zh-TW"/>
        </w:rPr>
        <w:t>(reflow)</w:t>
      </w:r>
      <w:r w:rsidR="002E602C">
        <w:rPr>
          <w:rFonts w:ascii="新細明體" w:eastAsia="新細明體" w:hAnsi="新細明體" w:cs="新細明體"/>
          <w:spacing w:val="1"/>
          <w:w w:val="105"/>
          <w:lang w:eastAsia="zh-TW"/>
        </w:rPr>
        <w:t>後</w:t>
      </w:r>
      <w:r w:rsidR="002E602C">
        <w:rPr>
          <w:rFonts w:ascii="新細明體" w:eastAsia="新細明體" w:hAnsi="新細明體" w:cs="新細明體"/>
          <w:spacing w:val="1"/>
          <w:w w:val="105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w w:val="105"/>
          <w:lang w:eastAsia="zh-TW"/>
        </w:rPr>
        <w:t>得經</w:t>
      </w:r>
      <w:r w:rsidR="002E602C">
        <w:rPr>
          <w:rFonts w:ascii="新細明體" w:eastAsia="新細明體" w:hAnsi="新細明體" w:cs="新細明體"/>
          <w:spacing w:val="1"/>
          <w:w w:val="105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由此延伸引腳來確認外露墊銲</w:t>
      </w:r>
      <w:r w:rsidR="0087361F">
        <w:rPr>
          <w:rFonts w:ascii="新細明體" w:eastAsia="新細明體" w:hAnsi="新細明體" w:cs="新細明體" w:hint="eastAsia"/>
          <w:spacing w:val="1"/>
          <w:lang w:eastAsia="zh-TW"/>
        </w:rPr>
        <w:t>於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接散熱墊的狀況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其中</w:t>
      </w:r>
      <w:r w:rsidR="002E602C">
        <w:rPr>
          <w:rFonts w:ascii="新細明體" w:eastAsia="新細明體" w:hAnsi="新細明體" w:cs="新細明體"/>
          <w:lang w:eastAsia="zh-TW"/>
        </w:rPr>
        <w:t>於</w:t>
      </w:r>
      <w:r w:rsidR="002E602C">
        <w:rPr>
          <w:rFonts w:ascii="新細明體" w:eastAsia="新細明體" w:hAnsi="新細明體" w:cs="新細明體"/>
          <w:spacing w:val="-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84"/>
          <w:lang w:eastAsia="zh-TW"/>
        </w:rPr>
        <w:t>PC</w:t>
      </w:r>
      <w:r w:rsidR="002E602C">
        <w:rPr>
          <w:rFonts w:ascii="新細明體" w:eastAsia="新細明體" w:hAnsi="新細明體" w:cs="新細明體"/>
          <w:w w:val="84"/>
          <w:lang w:eastAsia="zh-TW"/>
        </w:rPr>
        <w:t>B</w:t>
      </w:r>
      <w:r w:rsidR="002E602C">
        <w:rPr>
          <w:rFonts w:ascii="新細明體" w:eastAsia="新細明體" w:hAnsi="新細明體" w:cs="新細明體"/>
          <w:spacing w:val="8"/>
          <w:w w:val="84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上散熱墊之延伸引腳的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綠漆開口建議多</w:t>
      </w:r>
      <w:r w:rsidR="002E602C">
        <w:rPr>
          <w:rFonts w:ascii="新細明體" w:eastAsia="新細明體" w:hAnsi="新細明體" w:cs="新細明體"/>
          <w:lang w:eastAsia="zh-TW"/>
        </w:rPr>
        <w:t>出</w:t>
      </w:r>
      <w:r w:rsidR="002E602C">
        <w:rPr>
          <w:rFonts w:ascii="新細明體" w:eastAsia="新細明體" w:hAnsi="新細明體" w:cs="新細明體"/>
          <w:spacing w:val="-19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94"/>
          <w:lang w:eastAsia="zh-TW"/>
        </w:rPr>
        <w:t>0.2m</w:t>
      </w:r>
      <w:r w:rsidR="002E602C">
        <w:rPr>
          <w:rFonts w:ascii="新細明體" w:eastAsia="新細明體" w:hAnsi="新細明體" w:cs="新細明體"/>
          <w:w w:val="94"/>
          <w:lang w:eastAsia="zh-TW"/>
        </w:rPr>
        <w:t>m</w:t>
      </w:r>
      <w:r w:rsidR="002E602C">
        <w:rPr>
          <w:rFonts w:ascii="新細明體" w:eastAsia="新細明體" w:hAnsi="新細明體" w:cs="新細明體"/>
          <w:spacing w:val="3"/>
          <w:w w:val="94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膠體尺</w:t>
      </w:r>
      <w:r w:rsidR="002E602C">
        <w:rPr>
          <w:rFonts w:ascii="新細明體" w:eastAsia="新細明體" w:hAnsi="新細明體" w:cs="新細明體"/>
          <w:lang w:eastAsia="zh-TW"/>
        </w:rPr>
        <w:t>寸</w:t>
      </w:r>
      <w:r w:rsidR="002E602C">
        <w:rPr>
          <w:rFonts w:ascii="新細明體" w:eastAsia="新細明體" w:hAnsi="新細明體" w:cs="新細明體"/>
          <w:spacing w:val="45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(PK</w:t>
      </w:r>
      <w:r w:rsidR="002E602C">
        <w:rPr>
          <w:rFonts w:ascii="新細明體" w:eastAsia="新細明體" w:hAnsi="新細明體" w:cs="新細明體"/>
          <w:lang w:eastAsia="zh-TW"/>
        </w:rPr>
        <w:t>G</w:t>
      </w:r>
      <w:r w:rsidR="002E602C">
        <w:rPr>
          <w:rFonts w:ascii="新細明體" w:eastAsia="新細明體" w:hAnsi="新細明體" w:cs="新細明體"/>
          <w:spacing w:val="1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26"/>
          <w:lang w:eastAsia="zh-TW"/>
        </w:rPr>
        <w:t>line),</w:t>
      </w:r>
      <w:r w:rsidR="002E602C">
        <w:rPr>
          <w:rFonts w:ascii="新細明體" w:eastAsia="新細明體" w:hAnsi="新細明體" w:cs="新細明體"/>
          <w:w w:val="126"/>
          <w:lang w:eastAsia="zh-TW"/>
        </w:rPr>
        <w:t>如</w:t>
      </w:r>
      <w:r w:rsidR="002E602C">
        <w:rPr>
          <w:rFonts w:ascii="新細明體" w:eastAsia="新細明體" w:hAnsi="新細明體" w:cs="新細明體"/>
          <w:spacing w:val="42"/>
          <w:w w:val="126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3"/>
          <w:w w:val="126"/>
          <w:lang w:eastAsia="zh-TW"/>
        </w:rPr>
        <w:t>Fig.1</w:t>
      </w:r>
      <w:r w:rsidR="002E602C">
        <w:rPr>
          <w:rFonts w:ascii="新細明體" w:eastAsia="新細明體" w:hAnsi="新細明體" w:cs="新細明體"/>
          <w:w w:val="126"/>
          <w:lang w:eastAsia="zh-TW"/>
        </w:rPr>
        <w:t>2</w:t>
      </w:r>
      <w:r w:rsidR="002E602C">
        <w:rPr>
          <w:rFonts w:ascii="新細明體" w:eastAsia="新細明體" w:hAnsi="新細明體" w:cs="新細明體"/>
          <w:spacing w:val="-33"/>
          <w:w w:val="126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所示。</w:t>
      </w: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before="5" w:after="0" w:line="240" w:lineRule="exact"/>
        <w:rPr>
          <w:sz w:val="24"/>
          <w:szCs w:val="24"/>
          <w:lang w:eastAsia="zh-TW"/>
        </w:rPr>
      </w:pPr>
    </w:p>
    <w:p w:rsidR="00A10E83" w:rsidRDefault="002E602C">
      <w:pPr>
        <w:spacing w:after="0" w:line="240" w:lineRule="auto"/>
        <w:ind w:left="3782" w:right="6136"/>
        <w:jc w:val="center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2"/>
          <w:w w:val="123"/>
          <w:lang w:eastAsia="zh-TW"/>
        </w:rPr>
        <w:t>Fig.12</w:t>
      </w:r>
    </w:p>
    <w:p w:rsidR="00A10E83" w:rsidRDefault="00A10E83">
      <w:pPr>
        <w:spacing w:after="0"/>
        <w:jc w:val="center"/>
        <w:rPr>
          <w:lang w:eastAsia="zh-TW"/>
        </w:rPr>
        <w:sectPr w:rsidR="00A10E83">
          <w:pgSz w:w="12240" w:h="15840"/>
          <w:pgMar w:top="2220" w:right="860" w:bottom="1040" w:left="700" w:header="1021" w:footer="855" w:gutter="0"/>
          <w:cols w:space="720"/>
        </w:sect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before="9" w:after="0" w:line="200" w:lineRule="exact"/>
        <w:rPr>
          <w:sz w:val="20"/>
          <w:szCs w:val="20"/>
          <w:lang w:eastAsia="zh-TW"/>
        </w:rPr>
      </w:pPr>
    </w:p>
    <w:p w:rsidR="00A10E83" w:rsidRDefault="0087361F" w:rsidP="0087361F">
      <w:pPr>
        <w:spacing w:after="0" w:line="280" w:lineRule="exact"/>
        <w:ind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spacing w:val="1"/>
          <w:w w:val="131"/>
          <w:position w:val="-1"/>
          <w:lang w:eastAsia="zh-TW"/>
        </w:rPr>
        <w:t xml:space="preserve">         </w:t>
      </w:r>
      <w:r w:rsidR="00947CE6">
        <w:rPr>
          <w:rFonts w:ascii="新細明體" w:eastAsia="新細明體" w:hAnsi="新細明體" w:cs="新細明體" w:hint="eastAsia"/>
          <w:spacing w:val="1"/>
          <w:w w:val="131"/>
          <w:position w:val="-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31"/>
          <w:position w:val="-1"/>
          <w:lang w:eastAsia="zh-TW"/>
        </w:rPr>
        <w:t>4.2.</w:t>
      </w:r>
      <w:r w:rsidR="002E602C">
        <w:rPr>
          <w:rFonts w:ascii="新細明體" w:eastAsia="新細明體" w:hAnsi="新細明體" w:cs="新細明體"/>
          <w:w w:val="131"/>
          <w:position w:val="-1"/>
          <w:lang w:eastAsia="zh-TW"/>
        </w:rPr>
        <w:t>3</w:t>
      </w:r>
      <w:r w:rsidR="002E602C">
        <w:rPr>
          <w:rFonts w:ascii="新細明體" w:eastAsia="新細明體" w:hAnsi="新細明體" w:cs="新細明體"/>
          <w:spacing w:val="39"/>
          <w:w w:val="131"/>
          <w:position w:val="-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position w:val="-1"/>
          <w:lang w:eastAsia="zh-TW"/>
        </w:rPr>
        <w:t>為提</w:t>
      </w:r>
      <w:r w:rsidR="002E602C">
        <w:rPr>
          <w:rFonts w:ascii="新細明體" w:eastAsia="新細明體" w:hAnsi="新細明體" w:cs="新細明體"/>
          <w:position w:val="-1"/>
          <w:lang w:eastAsia="zh-TW"/>
        </w:rPr>
        <w:t>高</w:t>
      </w:r>
      <w:r w:rsidR="002E602C">
        <w:rPr>
          <w:rFonts w:ascii="新細明體" w:eastAsia="新細明體" w:hAnsi="新細明體" w:cs="新細明體"/>
          <w:spacing w:val="-8"/>
          <w:position w:val="-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79"/>
          <w:position w:val="-1"/>
          <w:lang w:eastAsia="zh-TW"/>
        </w:rPr>
        <w:t>DF</w:t>
      </w:r>
      <w:r w:rsidR="002E602C">
        <w:rPr>
          <w:rFonts w:ascii="新細明體" w:eastAsia="新細明體" w:hAnsi="新細明體" w:cs="新細明體"/>
          <w:w w:val="79"/>
          <w:position w:val="-1"/>
          <w:lang w:eastAsia="zh-TW"/>
        </w:rPr>
        <w:t>N</w:t>
      </w:r>
      <w:r w:rsidR="002E602C">
        <w:rPr>
          <w:rFonts w:ascii="新細明體" w:eastAsia="新細明體" w:hAnsi="新細明體" w:cs="新細明體"/>
          <w:spacing w:val="10"/>
          <w:w w:val="79"/>
          <w:position w:val="-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9"/>
          <w:position w:val="-1"/>
          <w:lang w:eastAsia="zh-TW"/>
        </w:rPr>
        <w:t>產品之散熱</w:t>
      </w:r>
      <w:r w:rsidR="002E602C">
        <w:rPr>
          <w:rFonts w:ascii="新細明體" w:eastAsia="新細明體" w:hAnsi="新細明體" w:cs="新細明體"/>
          <w:spacing w:val="1"/>
          <w:w w:val="109"/>
          <w:position w:val="-1"/>
          <w:lang w:eastAsia="zh-TW"/>
        </w:rPr>
        <w:t>,therma</w:t>
      </w:r>
      <w:r w:rsidR="002E602C">
        <w:rPr>
          <w:rFonts w:ascii="新細明體" w:eastAsia="新細明體" w:hAnsi="新細明體" w:cs="新細明體"/>
          <w:w w:val="109"/>
          <w:position w:val="-1"/>
          <w:lang w:eastAsia="zh-TW"/>
        </w:rPr>
        <w:t xml:space="preserve">l </w:t>
      </w:r>
      <w:r w:rsidR="002E602C">
        <w:rPr>
          <w:rFonts w:ascii="新細明體" w:eastAsia="新細明體" w:hAnsi="新細明體" w:cs="新細明體"/>
          <w:spacing w:val="3"/>
          <w:w w:val="109"/>
          <w:position w:val="-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position w:val="-1"/>
          <w:lang w:eastAsia="zh-TW"/>
        </w:rPr>
        <w:t>pa</w:t>
      </w:r>
      <w:r w:rsidR="002E602C">
        <w:rPr>
          <w:rFonts w:ascii="新細明體" w:eastAsia="新細明體" w:hAnsi="新細明體" w:cs="新細明體"/>
          <w:position w:val="-1"/>
          <w:lang w:eastAsia="zh-TW"/>
        </w:rPr>
        <w:t>d</w:t>
      </w:r>
      <w:r w:rsidR="002E602C">
        <w:rPr>
          <w:rFonts w:ascii="新細明體" w:eastAsia="新細明體" w:hAnsi="新細明體" w:cs="新細明體"/>
          <w:spacing w:val="29"/>
          <w:position w:val="-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position w:val="-1"/>
          <w:lang w:eastAsia="zh-TW"/>
        </w:rPr>
        <w:t>之設計建議儘量朝外擴張以增加散熱面積。</w:t>
      </w:r>
    </w:p>
    <w:p w:rsidR="00A10E83" w:rsidRDefault="002E602C">
      <w:pPr>
        <w:spacing w:before="19" w:after="0" w:line="240" w:lineRule="auto"/>
        <w:ind w:left="1364" w:right="-20"/>
        <w:rPr>
          <w:rFonts w:ascii="新細明體" w:eastAsia="新細明體" w:hAnsi="新細明體" w:cs="新細明體" w:hint="eastAsia"/>
          <w:spacing w:val="1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如</w:t>
      </w:r>
      <w:r>
        <w:rPr>
          <w:rFonts w:ascii="新細明體" w:eastAsia="新細明體" w:hAnsi="新細明體" w:cs="新細明體"/>
          <w:spacing w:val="-3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2"/>
          <w:w w:val="122"/>
          <w:lang w:eastAsia="zh-TW"/>
        </w:rPr>
        <w:t>Fig.1</w:t>
      </w:r>
      <w:r>
        <w:rPr>
          <w:rFonts w:ascii="新細明體" w:eastAsia="新細明體" w:hAnsi="新細明體" w:cs="新細明體"/>
          <w:w w:val="122"/>
          <w:lang w:eastAsia="zh-TW"/>
        </w:rPr>
        <w:t>2</w:t>
      </w:r>
      <w:r>
        <w:rPr>
          <w:rFonts w:ascii="新細明體" w:eastAsia="新細明體" w:hAnsi="新細明體" w:cs="新細明體"/>
          <w:spacing w:val="-9"/>
          <w:w w:val="12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所示。</w:t>
      </w:r>
    </w:p>
    <w:p w:rsidR="005A5315" w:rsidRDefault="00947CE6" w:rsidP="00947CE6">
      <w:pPr>
        <w:spacing w:before="19" w:after="0" w:line="240" w:lineRule="auto"/>
        <w:ind w:right="-20"/>
        <w:rPr>
          <w:rFonts w:ascii="新細明體" w:hAnsi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 xml:space="preserve">           </w:t>
      </w:r>
      <w:r w:rsidRPr="005A5315">
        <w:rPr>
          <w:rFonts w:ascii="新細明體" w:eastAsia="新細明體" w:hAnsi="新細明體" w:cs="新細明體" w:hint="eastAsia"/>
          <w:lang w:eastAsia="zh-TW"/>
        </w:rPr>
        <w:t xml:space="preserve"> </w:t>
      </w:r>
      <w:r w:rsidR="005A5315">
        <w:rPr>
          <w:rFonts w:ascii="新細明體" w:eastAsia="新細明體" w:hAnsi="新細明體" w:cs="新細明體" w:hint="eastAsia"/>
          <w:lang w:eastAsia="zh-TW"/>
        </w:rPr>
        <w:t xml:space="preserve"> </w:t>
      </w:r>
      <w:r w:rsidR="005A5315">
        <w:rPr>
          <w:rFonts w:ascii="新細明體" w:eastAsia="新細明體" w:hAnsi="新細明體" w:cs="新細明體"/>
          <w:spacing w:val="1"/>
          <w:w w:val="131"/>
          <w:lang w:eastAsia="zh-TW"/>
        </w:rPr>
        <w:t>4.2.</w:t>
      </w:r>
      <w:r w:rsidR="005A5315">
        <w:rPr>
          <w:rFonts w:ascii="新細明體" w:eastAsia="新細明體" w:hAnsi="新細明體" w:cs="新細明體" w:hint="eastAsia"/>
          <w:w w:val="131"/>
          <w:lang w:eastAsia="zh-TW"/>
        </w:rPr>
        <w:t>4</w:t>
      </w:r>
      <w:r w:rsidR="005A5315" w:rsidRPr="00533AE7">
        <w:rPr>
          <w:rFonts w:ascii="新細明體" w:hAnsi="新細明體" w:hint="eastAsia"/>
          <w:lang w:eastAsia="zh-TW"/>
        </w:rPr>
        <w:t>若延伸腳之設計為非對稱式時，如Fig.</w:t>
      </w:r>
      <w:r w:rsidR="005A5315">
        <w:rPr>
          <w:rFonts w:ascii="新細明體" w:hAnsi="新細明體" w:hint="eastAsia"/>
          <w:lang w:eastAsia="zh-TW"/>
        </w:rPr>
        <w:t>13</w:t>
      </w:r>
      <w:r w:rsidR="005A5315" w:rsidRPr="00533AE7">
        <w:rPr>
          <w:rFonts w:ascii="新細明體" w:hAnsi="新細明體" w:hint="eastAsia"/>
          <w:lang w:eastAsia="zh-TW"/>
        </w:rPr>
        <w:t>A所示。為避免於迴銲(reflow)時，因銲錫</w:t>
      </w:r>
    </w:p>
    <w:p w:rsidR="005A5315" w:rsidRDefault="005A5315" w:rsidP="005A5315">
      <w:pPr>
        <w:spacing w:before="19" w:after="0" w:line="240" w:lineRule="auto"/>
        <w:ind w:right="-20" w:firstLineChars="600" w:firstLine="1320"/>
        <w:rPr>
          <w:rFonts w:ascii="新細明體" w:hAnsi="新細明體" w:hint="eastAsia"/>
          <w:lang w:eastAsia="zh-TW"/>
        </w:rPr>
      </w:pPr>
      <w:r w:rsidRPr="00533AE7">
        <w:rPr>
          <w:rFonts w:ascii="新細明體" w:hAnsi="新細明體" w:hint="eastAsia"/>
          <w:lang w:eastAsia="zh-TW"/>
        </w:rPr>
        <w:t>之表面張力造成產品的偏位，散熱墊之開口得使用區塊式(Segment )之方式來減少</w:t>
      </w:r>
    </w:p>
    <w:p w:rsidR="00947CE6" w:rsidRDefault="005A5315" w:rsidP="005A5315">
      <w:pPr>
        <w:spacing w:before="19" w:after="0" w:line="240" w:lineRule="auto"/>
        <w:ind w:right="-20" w:firstLineChars="600" w:firstLine="1320"/>
        <w:rPr>
          <w:rFonts w:ascii="新細明體" w:hAnsi="新細明體" w:hint="eastAsia"/>
          <w:lang w:eastAsia="zh-TW"/>
        </w:rPr>
      </w:pPr>
      <w:r w:rsidRPr="00533AE7">
        <w:rPr>
          <w:rFonts w:ascii="新細明體" w:hAnsi="新細明體" w:hint="eastAsia"/>
          <w:lang w:eastAsia="zh-TW"/>
        </w:rPr>
        <w:t>產品偏位之發生。其開口大小得與引腳墊(finger pad)之開口相同，如Fig.</w:t>
      </w:r>
      <w:r>
        <w:rPr>
          <w:rFonts w:ascii="新細明體" w:hAnsi="新細明體" w:hint="eastAsia"/>
          <w:lang w:eastAsia="zh-TW"/>
        </w:rPr>
        <w:t xml:space="preserve">13 </w:t>
      </w:r>
      <w:r w:rsidRPr="00533AE7">
        <w:rPr>
          <w:rFonts w:ascii="新細明體" w:hAnsi="新細明體" w:hint="eastAsia"/>
          <w:lang w:eastAsia="zh-TW"/>
        </w:rPr>
        <w:t>B &amp; C所式</w:t>
      </w:r>
    </w:p>
    <w:p w:rsidR="005A5315" w:rsidRDefault="005A5315" w:rsidP="005A5315">
      <w:pPr>
        <w:spacing w:before="19" w:after="0" w:line="240" w:lineRule="auto"/>
        <w:ind w:right="-20" w:firstLineChars="600" w:firstLine="1320"/>
        <w:rPr>
          <w:rFonts w:ascii="新細明體" w:hAnsi="新細明體" w:hint="eastAsia"/>
          <w:lang w:eastAsia="zh-TW"/>
        </w:rPr>
      </w:pPr>
    </w:p>
    <w:p w:rsidR="005A5315" w:rsidRDefault="005A5315" w:rsidP="005A5315">
      <w:pPr>
        <w:spacing w:before="19" w:after="0" w:line="240" w:lineRule="auto"/>
        <w:ind w:right="-20" w:firstLineChars="600" w:firstLine="1320"/>
        <w:rPr>
          <w:rFonts w:ascii="新細明體" w:hAnsi="新細明體" w:hint="eastAsia"/>
          <w:lang w:eastAsia="zh-TW"/>
        </w:rPr>
      </w:pPr>
    </w:p>
    <w:p w:rsidR="005A5315" w:rsidRDefault="005A5315" w:rsidP="005A5315">
      <w:pPr>
        <w:spacing w:before="19" w:after="0" w:line="240" w:lineRule="auto"/>
        <w:ind w:right="-20" w:firstLineChars="600" w:firstLine="1320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hAnsi="新細明體" w:hint="eastAsia"/>
          <w:noProof/>
          <w:lang w:eastAsia="zh-TW"/>
        </w:rPr>
        <w:drawing>
          <wp:inline distT="0" distB="0" distL="0" distR="0">
            <wp:extent cx="1175385" cy="1175385"/>
            <wp:effectExtent l="19050" t="0" r="571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cs="新細明體" w:hint="eastAsia"/>
          <w:lang w:eastAsia="zh-TW"/>
        </w:rPr>
        <w:t xml:space="preserve">          </w:t>
      </w:r>
      <w:r>
        <w:rPr>
          <w:rFonts w:ascii="新細明體" w:hAnsi="新細明體" w:hint="eastAsia"/>
          <w:noProof/>
          <w:lang w:eastAsia="zh-TW"/>
        </w:rPr>
        <w:drawing>
          <wp:inline distT="0" distB="0" distL="0" distR="0">
            <wp:extent cx="1555750" cy="1567815"/>
            <wp:effectExtent l="19050" t="0" r="635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cs="新細明體" w:hint="eastAsia"/>
          <w:lang w:eastAsia="zh-TW"/>
        </w:rPr>
        <w:t xml:space="preserve">          </w:t>
      </w:r>
      <w:r>
        <w:rPr>
          <w:rFonts w:ascii="新細明體" w:hAnsi="新細明體" w:hint="eastAsia"/>
          <w:noProof/>
          <w:lang w:eastAsia="zh-TW"/>
        </w:rPr>
        <w:drawing>
          <wp:inline distT="0" distB="0" distL="0" distR="0">
            <wp:extent cx="1567815" cy="1555750"/>
            <wp:effectExtent l="1905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15" w:rsidRDefault="001049F3" w:rsidP="005A5315">
      <w:pPr>
        <w:spacing w:before="19" w:after="0" w:line="240" w:lineRule="auto"/>
        <w:ind w:right="-20" w:firstLineChars="600" w:firstLine="1320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 xml:space="preserve">         Figure 13A                                Figure 13B                                     Figure 13C</w:t>
      </w:r>
    </w:p>
    <w:p w:rsidR="005A5315" w:rsidRPr="005A5315" w:rsidRDefault="005A5315" w:rsidP="005A5315">
      <w:pPr>
        <w:spacing w:before="19" w:after="0" w:line="240" w:lineRule="auto"/>
        <w:ind w:right="-20" w:firstLineChars="600" w:firstLine="1320"/>
        <w:rPr>
          <w:rFonts w:ascii="新細明體" w:eastAsia="新細明體" w:hAnsi="新細明體" w:cs="新細明體"/>
          <w:lang w:eastAsia="zh-TW"/>
        </w:rPr>
      </w:pPr>
    </w:p>
    <w:p w:rsidR="00A10E83" w:rsidRDefault="002E602C">
      <w:pPr>
        <w:spacing w:before="19" w:after="0" w:line="253" w:lineRule="auto"/>
        <w:ind w:left="1460" w:right="1134" w:hanging="757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"/>
          <w:w w:val="131"/>
          <w:lang w:eastAsia="zh-TW"/>
        </w:rPr>
        <w:t>4.2.</w:t>
      </w:r>
      <w:r w:rsidR="005A5315">
        <w:rPr>
          <w:rFonts w:ascii="新細明體" w:eastAsia="新細明體" w:hAnsi="新細明體" w:cs="新細明體" w:hint="eastAsia"/>
          <w:w w:val="131"/>
          <w:lang w:eastAsia="zh-TW"/>
        </w:rPr>
        <w:t>5</w:t>
      </w:r>
      <w:r>
        <w:rPr>
          <w:rFonts w:ascii="新細明體" w:eastAsia="新細明體" w:hAnsi="新細明體" w:cs="新細明體"/>
          <w:spacing w:val="39"/>
          <w:w w:val="13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散</w:t>
      </w:r>
      <w:r>
        <w:rPr>
          <w:rFonts w:ascii="新細明體" w:eastAsia="新細明體" w:hAnsi="新細明體" w:cs="新細明體"/>
          <w:spacing w:val="1"/>
          <w:lang w:eastAsia="zh-TW"/>
        </w:rPr>
        <w:t>熱墊之開口</w:t>
      </w:r>
      <w:r>
        <w:rPr>
          <w:rFonts w:ascii="新細明體" w:eastAsia="新細明體" w:hAnsi="新細明體" w:cs="新細明體"/>
          <w:spacing w:val="1"/>
          <w:lang w:eastAsia="zh-TW"/>
        </w:rPr>
        <w:t>,</w:t>
      </w:r>
      <w:r>
        <w:rPr>
          <w:rFonts w:ascii="新細明體" w:eastAsia="新細明體" w:hAnsi="新細明體" w:cs="新細明體"/>
          <w:lang w:eastAsia="zh-TW"/>
        </w:rPr>
        <w:t>依</w:t>
      </w:r>
      <w:r>
        <w:rPr>
          <w:rFonts w:ascii="新細明體" w:eastAsia="新細明體" w:hAnsi="新細明體" w:cs="新細明體"/>
          <w:spacing w:val="47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31"/>
          <w:lang w:eastAsia="zh-TW"/>
        </w:rPr>
        <w:t>4.2.</w:t>
      </w:r>
      <w:r>
        <w:rPr>
          <w:rFonts w:ascii="新細明體" w:eastAsia="新細明體" w:hAnsi="新細明體" w:cs="新細明體"/>
          <w:w w:val="131"/>
          <w:lang w:eastAsia="zh-TW"/>
        </w:rPr>
        <w:t>1</w:t>
      </w:r>
      <w:r>
        <w:rPr>
          <w:rFonts w:ascii="新細明體" w:eastAsia="新細明體" w:hAnsi="新細明體" w:cs="新細明體"/>
          <w:spacing w:val="-16"/>
          <w:w w:val="13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之建議一般與封裝件之外露墊相同即可</w:t>
      </w:r>
      <w:r>
        <w:rPr>
          <w:rFonts w:ascii="新細明體" w:eastAsia="新細明體" w:hAnsi="新細明體" w:cs="新細明體"/>
          <w:lang w:eastAsia="zh-TW"/>
        </w:rPr>
        <w:t xml:space="preserve">, </w:t>
      </w:r>
      <w:r>
        <w:rPr>
          <w:rFonts w:ascii="新細明體" w:eastAsia="新細明體" w:hAnsi="新細明體" w:cs="新細明體"/>
          <w:spacing w:val="35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唯需考慮與引腳墊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35"/>
          <w:lang w:eastAsia="zh-TW"/>
        </w:rPr>
        <w:t>(finge</w:t>
      </w:r>
      <w:r>
        <w:rPr>
          <w:rFonts w:ascii="新細明體" w:eastAsia="新細明體" w:hAnsi="新細明體" w:cs="新細明體"/>
          <w:w w:val="135"/>
          <w:lang w:eastAsia="zh-TW"/>
        </w:rPr>
        <w:t>r</w:t>
      </w:r>
      <w:r>
        <w:rPr>
          <w:rFonts w:ascii="新細明體" w:eastAsia="新細明體" w:hAnsi="新細明體" w:cs="新細明體"/>
          <w:spacing w:val="38"/>
          <w:w w:val="135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pad)</w:t>
      </w:r>
      <w:r>
        <w:rPr>
          <w:rFonts w:ascii="新細明體" w:eastAsia="新細明體" w:hAnsi="新細明體" w:cs="新細明體"/>
          <w:spacing w:val="1"/>
          <w:lang w:eastAsia="zh-TW"/>
        </w:rPr>
        <w:t>之間</w:t>
      </w:r>
      <w:r>
        <w:rPr>
          <w:rFonts w:ascii="新細明體" w:eastAsia="新細明體" w:hAnsi="新細明體" w:cs="新細明體"/>
          <w:lang w:eastAsia="zh-TW"/>
        </w:rPr>
        <w:t>距</w:t>
      </w:r>
      <w:r>
        <w:rPr>
          <w:rFonts w:ascii="新細明體" w:eastAsia="新細明體" w:hAnsi="新細明體" w:cs="新細明體"/>
          <w:lang w:eastAsia="zh-TW"/>
        </w:rPr>
        <w:t xml:space="preserve">  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12"/>
          <w:lang w:eastAsia="zh-TW"/>
        </w:rPr>
        <w:t>(spacing)</w:t>
      </w:r>
      <w:r>
        <w:rPr>
          <w:rFonts w:ascii="新細明體" w:eastAsia="新細明體" w:hAnsi="新細明體" w:cs="新細明體"/>
          <w:spacing w:val="1"/>
          <w:w w:val="112"/>
          <w:lang w:eastAsia="zh-TW"/>
        </w:rPr>
        <w:t>維持至</w:t>
      </w:r>
      <w:r>
        <w:rPr>
          <w:rFonts w:ascii="新細明體" w:eastAsia="新細明體" w:hAnsi="新細明體" w:cs="新細明體"/>
          <w:w w:val="112"/>
          <w:lang w:eastAsia="zh-TW"/>
        </w:rPr>
        <w:t>少</w:t>
      </w:r>
      <w:r>
        <w:rPr>
          <w:rFonts w:ascii="新細明體" w:eastAsia="新細明體" w:hAnsi="新細明體" w:cs="新細明體"/>
          <w:spacing w:val="7"/>
          <w:w w:val="11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0.2mm,</w:t>
      </w:r>
      <w:r>
        <w:rPr>
          <w:rFonts w:ascii="新細明體" w:eastAsia="新細明體" w:hAnsi="新細明體" w:cs="新細明體"/>
          <w:spacing w:val="1"/>
          <w:lang w:eastAsia="zh-TW"/>
        </w:rPr>
        <w:t>以避免銲錫橋接</w:t>
      </w:r>
      <w:r>
        <w:rPr>
          <w:rFonts w:ascii="新細明體" w:eastAsia="新細明體" w:hAnsi="新細明體" w:cs="新細明體"/>
          <w:spacing w:val="1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lang w:eastAsia="zh-TW"/>
        </w:rPr>
        <w:t>如小</w:t>
      </w:r>
      <w:r>
        <w:rPr>
          <w:rFonts w:ascii="新細明體" w:eastAsia="新細明體" w:hAnsi="新細明體" w:cs="新細明體"/>
          <w:lang w:eastAsia="zh-TW"/>
        </w:rPr>
        <w:t>於</w:t>
      </w:r>
      <w:r>
        <w:rPr>
          <w:rFonts w:ascii="新細明體" w:eastAsia="新細明體" w:hAnsi="新細明體" w:cs="新細明體"/>
          <w:spacing w:val="57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94"/>
          <w:lang w:eastAsia="zh-TW"/>
        </w:rPr>
        <w:t>0.2m</w:t>
      </w:r>
      <w:r>
        <w:rPr>
          <w:rFonts w:ascii="新細明體" w:eastAsia="新細明體" w:hAnsi="新細明體" w:cs="新細明體"/>
          <w:w w:val="94"/>
          <w:lang w:eastAsia="zh-TW"/>
        </w:rPr>
        <w:t>m</w:t>
      </w:r>
      <w:r>
        <w:rPr>
          <w:rFonts w:ascii="新細明體" w:eastAsia="新細明體" w:hAnsi="新細明體" w:cs="新細明體"/>
          <w:spacing w:val="3"/>
          <w:w w:val="94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則應調小散熱墊之開口</w:t>
      </w:r>
      <w:r>
        <w:rPr>
          <w:rFonts w:ascii="新細明體" w:eastAsia="新細明體" w:hAnsi="新細明體" w:cs="新細明體"/>
          <w:spacing w:val="1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lang w:eastAsia="zh-TW"/>
        </w:rPr>
        <w:t>以保持最少</w:t>
      </w:r>
      <w:r>
        <w:rPr>
          <w:rFonts w:ascii="新細明體" w:eastAsia="新細明體" w:hAnsi="新細明體" w:cs="新細明體"/>
          <w:lang w:eastAsia="zh-TW"/>
        </w:rPr>
        <w:t>有</w:t>
      </w:r>
      <w:r>
        <w:rPr>
          <w:rFonts w:ascii="新細明體" w:eastAsia="新細明體" w:hAnsi="新細明體" w:cs="新細明體"/>
          <w:spacing w:val="35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26"/>
          <w:lang w:eastAsia="zh-TW"/>
        </w:rPr>
        <w:t>0.</w:t>
      </w:r>
      <w:r>
        <w:rPr>
          <w:rFonts w:ascii="新細明體" w:eastAsia="新細明體" w:hAnsi="新細明體" w:cs="新細明體"/>
          <w:w w:val="126"/>
          <w:lang w:eastAsia="zh-TW"/>
        </w:rPr>
        <w:t>2</w:t>
      </w:r>
      <w:r>
        <w:rPr>
          <w:rFonts w:ascii="新細明體" w:eastAsia="新細明體" w:hAnsi="新細明體" w:cs="新細明體"/>
          <w:spacing w:val="42"/>
          <w:w w:val="126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68"/>
          <w:lang w:eastAsia="zh-TW"/>
        </w:rPr>
        <w:t>m</w:t>
      </w:r>
      <w:r>
        <w:rPr>
          <w:rFonts w:ascii="新細明體" w:eastAsia="新細明體" w:hAnsi="新細明體" w:cs="新細明體"/>
          <w:w w:val="68"/>
          <w:lang w:eastAsia="zh-TW"/>
        </w:rPr>
        <w:t>m</w:t>
      </w:r>
      <w:r>
        <w:rPr>
          <w:rFonts w:ascii="新細明體" w:eastAsia="新細明體" w:hAnsi="新細明體" w:cs="新細明體"/>
          <w:spacing w:val="18"/>
          <w:w w:val="68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的距離。</w:t>
      </w:r>
      <w:r>
        <w:rPr>
          <w:rFonts w:ascii="新細明體" w:eastAsia="新細明體" w:hAnsi="新細明體" w:cs="新細明體"/>
          <w:lang w:eastAsia="zh-TW"/>
        </w:rPr>
        <w:t>如</w:t>
      </w:r>
      <w:r>
        <w:rPr>
          <w:rFonts w:ascii="新細明體" w:eastAsia="新細明體" w:hAnsi="新細明體" w:cs="新細明體"/>
          <w:spacing w:val="-1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2"/>
          <w:w w:val="122"/>
          <w:lang w:eastAsia="zh-TW"/>
        </w:rPr>
        <w:t>Fig.1</w:t>
      </w:r>
      <w:r w:rsidR="00256D01">
        <w:rPr>
          <w:rFonts w:ascii="新細明體" w:eastAsia="新細明體" w:hAnsi="新細明體" w:cs="新細明體" w:hint="eastAsia"/>
          <w:spacing w:val="2"/>
          <w:w w:val="122"/>
          <w:lang w:eastAsia="zh-TW"/>
        </w:rPr>
        <w:t>4</w:t>
      </w:r>
      <w:r>
        <w:rPr>
          <w:rFonts w:ascii="新細明體" w:eastAsia="新細明體" w:hAnsi="新細明體" w:cs="新細明體"/>
          <w:spacing w:val="-9"/>
          <w:w w:val="12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所示。故關係應如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18"/>
          <w:lang w:eastAsia="zh-TW"/>
        </w:rPr>
        <w:t>下</w:t>
      </w:r>
      <w:r>
        <w:rPr>
          <w:rFonts w:ascii="新細明體" w:eastAsia="新細明體" w:hAnsi="新細明體" w:cs="新細明體"/>
          <w:spacing w:val="1"/>
          <w:w w:val="118"/>
          <w:lang w:eastAsia="zh-TW"/>
        </w:rPr>
        <w:t>:</w:t>
      </w:r>
    </w:p>
    <w:p w:rsidR="00A10E83" w:rsidRDefault="00A10E83">
      <w:pPr>
        <w:spacing w:before="3" w:after="0" w:line="130" w:lineRule="exact"/>
        <w:rPr>
          <w:sz w:val="13"/>
          <w:szCs w:val="13"/>
          <w:lang w:eastAsia="zh-TW"/>
        </w:rPr>
      </w:pPr>
    </w:p>
    <w:p w:rsidR="00A10E83" w:rsidRDefault="0087361F">
      <w:pPr>
        <w:spacing w:after="0" w:line="200" w:lineRule="exact"/>
        <w:rPr>
          <w:sz w:val="20"/>
          <w:szCs w:val="20"/>
          <w:lang w:eastAsia="zh-TW"/>
        </w:rPr>
      </w:pPr>
      <w:r w:rsidRPr="00A10E83">
        <w:rPr>
          <w:rFonts w:eastAsiaTheme="minorHAnsi"/>
        </w:rPr>
        <w:pict>
          <v:shape id="_x0000_s1131" type="#_x0000_t75" style="position:absolute;margin-left:166.1pt;margin-top:-.15pt;width:358.5pt;height:206.3pt;z-index:-251656704;mso-position-horizontal-relative:page">
            <v:imagedata r:id="rId27" o:title=""/>
            <w10:wrap anchorx="page"/>
          </v:shape>
        </w:pict>
      </w: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2E602C">
      <w:pPr>
        <w:spacing w:after="0" w:line="240" w:lineRule="auto"/>
        <w:ind w:left="3851" w:right="6166"/>
        <w:jc w:val="center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2"/>
          <w:w w:val="123"/>
          <w:lang w:eastAsia="zh-TW"/>
        </w:rPr>
        <w:t>Fig.1</w:t>
      </w:r>
      <w:r w:rsidR="00256D01">
        <w:rPr>
          <w:rFonts w:ascii="新細明體" w:eastAsia="新細明體" w:hAnsi="新細明體" w:cs="新細明體" w:hint="eastAsia"/>
          <w:spacing w:val="2"/>
          <w:w w:val="123"/>
          <w:lang w:eastAsia="zh-TW"/>
        </w:rPr>
        <w:t>4</w:t>
      </w:r>
    </w:p>
    <w:p w:rsidR="00A10E83" w:rsidRDefault="002E602C">
      <w:pPr>
        <w:spacing w:before="19" w:after="0" w:line="250" w:lineRule="auto"/>
        <w:ind w:left="860" w:right="1087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"/>
          <w:lang w:eastAsia="zh-TW"/>
        </w:rPr>
        <w:t>(A</w:t>
      </w:r>
      <w:r>
        <w:rPr>
          <w:rFonts w:ascii="新細明體" w:eastAsia="新細明體" w:hAnsi="新細明體" w:cs="新細明體"/>
          <w:lang w:eastAsia="zh-TW"/>
        </w:rPr>
        <w:t xml:space="preserve">)  </w:t>
      </w:r>
      <w:r w:rsidR="006A1DE9">
        <w:rPr>
          <w:rFonts w:ascii="新細明體" w:eastAsia="新細明體" w:hAnsi="新細明體" w:cs="新細明體" w:hint="eastAsia"/>
          <w:spacing w:val="18"/>
          <w:lang w:eastAsia="zh-TW"/>
        </w:rPr>
        <w:t>if</w:t>
      </w:r>
      <w:r>
        <w:rPr>
          <w:rFonts w:ascii="新細明體" w:eastAsia="新細明體" w:hAnsi="新細明體" w:cs="新細明體"/>
          <w:spacing w:val="1"/>
          <w:lang w:eastAsia="zh-TW"/>
        </w:rPr>
        <w:t>(</w:t>
      </w:r>
      <w:r>
        <w:rPr>
          <w:rFonts w:ascii="新細明體" w:eastAsia="新細明體" w:hAnsi="新細明體" w:cs="新細明體"/>
          <w:spacing w:val="1"/>
          <w:lang w:eastAsia="zh-TW"/>
        </w:rPr>
        <w:t>引腳內端間最小距</w:t>
      </w:r>
      <w:r>
        <w:rPr>
          <w:rFonts w:ascii="新細明體" w:eastAsia="新細明體" w:hAnsi="新細明體" w:cs="新細明體"/>
          <w:lang w:eastAsia="zh-TW"/>
        </w:rPr>
        <w:t>離</w:t>
      </w:r>
      <w:r>
        <w:rPr>
          <w:rFonts w:ascii="新細明體" w:eastAsia="新細明體" w:hAnsi="新細明體" w:cs="新細明體"/>
          <w:spacing w:val="1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98"/>
          <w:lang w:eastAsia="zh-TW"/>
        </w:rPr>
        <w:t>GDmin-</w:t>
      </w:r>
      <w:r>
        <w:rPr>
          <w:rFonts w:ascii="新細明體" w:eastAsia="新細明體" w:hAnsi="新細明體" w:cs="新細明體"/>
          <w:spacing w:val="1"/>
          <w:w w:val="98"/>
          <w:lang w:eastAsia="zh-TW"/>
        </w:rPr>
        <w:t>外露墊尺</w:t>
      </w:r>
      <w:r>
        <w:rPr>
          <w:rFonts w:ascii="新細明體" w:eastAsia="新細明體" w:hAnsi="新細明體" w:cs="新細明體"/>
          <w:w w:val="98"/>
          <w:lang w:eastAsia="zh-TW"/>
        </w:rPr>
        <w:t>寸</w:t>
      </w:r>
      <w:r>
        <w:rPr>
          <w:rFonts w:ascii="新細明體" w:eastAsia="新細明體" w:hAnsi="新細明體" w:cs="新細明體"/>
          <w:w w:val="98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D1)/</w:t>
      </w:r>
      <w:r>
        <w:rPr>
          <w:rFonts w:ascii="新細明體" w:eastAsia="新細明體" w:hAnsi="新細明體" w:cs="新細明體"/>
          <w:lang w:eastAsia="zh-TW"/>
        </w:rPr>
        <w:t xml:space="preserve">2 </w:t>
      </w:r>
      <w:r>
        <w:rPr>
          <w:rFonts w:ascii="新細明體" w:eastAsia="新細明體" w:hAnsi="新細明體" w:cs="新細明體"/>
          <w:spacing w:val="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lang w:eastAsia="zh-TW"/>
        </w:rPr>
        <w:t>≥</w:t>
      </w:r>
      <w:r w:rsidR="006A1DE9">
        <w:rPr>
          <w:rFonts w:ascii="新細明體" w:eastAsia="新細明體" w:hAnsi="新細明體" w:cs="新細明體"/>
          <w:spacing w:val="1"/>
          <w:lang w:eastAsia="zh-TW"/>
        </w:rPr>
        <w:t>0.2m</w:t>
      </w:r>
      <w:r w:rsidR="006A1DE9">
        <w:rPr>
          <w:rFonts w:ascii="新細明體" w:eastAsia="新細明體" w:hAnsi="新細明體" w:cs="新細明體"/>
          <w:lang w:eastAsia="zh-TW"/>
        </w:rPr>
        <w:t>m</w:t>
      </w:r>
      <w:r w:rsidR="006A1DE9">
        <w:rPr>
          <w:rFonts w:ascii="新細明體" w:eastAsia="新細明體" w:hAnsi="新細明體" w:cs="新細明體"/>
          <w:spacing w:val="1"/>
          <w:w w:val="94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9"/>
          <w:w w:val="94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01"/>
          <w:lang w:eastAsia="zh-TW"/>
        </w:rPr>
        <w:t>則可</w:t>
      </w:r>
      <w:r>
        <w:rPr>
          <w:rFonts w:ascii="新細明體" w:eastAsia="新細明體" w:hAnsi="新細明體" w:cs="新細明體"/>
          <w:spacing w:val="1"/>
          <w:w w:val="101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w w:val="101"/>
          <w:lang w:eastAsia="zh-TW"/>
        </w:rPr>
        <w:t>開口尺寸</w:t>
      </w:r>
      <w:r>
        <w:rPr>
          <w:rFonts w:ascii="新細明體" w:eastAsia="新細明體" w:hAnsi="新細明體" w:cs="新細明體"/>
          <w:spacing w:val="1"/>
          <w:w w:val="101"/>
          <w:lang w:eastAsia="zh-TW"/>
        </w:rPr>
        <w:t>=</w:t>
      </w:r>
      <w:r>
        <w:rPr>
          <w:rFonts w:ascii="新細明體" w:eastAsia="新細明體" w:hAnsi="新細明體" w:cs="新細明體"/>
          <w:spacing w:val="1"/>
          <w:w w:val="101"/>
          <w:lang w:eastAsia="zh-TW"/>
        </w:rPr>
        <w:t>外露墊尺寸。</w:t>
      </w:r>
      <w:r>
        <w:rPr>
          <w:rFonts w:ascii="新細明體" w:eastAsia="新細明體" w:hAnsi="新細明體" w:cs="新細明體"/>
          <w:spacing w:val="1"/>
          <w:w w:val="10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(B</w:t>
      </w:r>
      <w:r>
        <w:rPr>
          <w:rFonts w:ascii="新細明體" w:eastAsia="新細明體" w:hAnsi="新細明體" w:cs="新細明體"/>
          <w:lang w:eastAsia="zh-TW"/>
        </w:rPr>
        <w:t xml:space="preserve">)  </w:t>
      </w:r>
      <w:r w:rsidR="006A1DE9">
        <w:rPr>
          <w:rFonts w:ascii="新細明體" w:eastAsia="新細明體" w:hAnsi="新細明體" w:cs="新細明體" w:hint="eastAsia"/>
          <w:spacing w:val="30"/>
          <w:lang w:eastAsia="zh-TW"/>
        </w:rPr>
        <w:t>if</w:t>
      </w:r>
      <w:r>
        <w:rPr>
          <w:rFonts w:ascii="新細明體" w:eastAsia="新細明體" w:hAnsi="新細明體" w:cs="新細明體"/>
          <w:spacing w:val="1"/>
          <w:lang w:eastAsia="zh-TW"/>
        </w:rPr>
        <w:t>(</w:t>
      </w:r>
      <w:r>
        <w:rPr>
          <w:rFonts w:ascii="新細明體" w:eastAsia="新細明體" w:hAnsi="新細明體" w:cs="新細明體"/>
          <w:spacing w:val="1"/>
          <w:lang w:eastAsia="zh-TW"/>
        </w:rPr>
        <w:t>引腳內端間最小距</w:t>
      </w:r>
      <w:r>
        <w:rPr>
          <w:rFonts w:ascii="新細明體" w:eastAsia="新細明體" w:hAnsi="新細明體" w:cs="新細明體"/>
          <w:lang w:eastAsia="zh-TW"/>
        </w:rPr>
        <w:t>離</w:t>
      </w:r>
      <w:r>
        <w:rPr>
          <w:rFonts w:ascii="新細明體" w:eastAsia="新細明體" w:hAnsi="新細明體" w:cs="新細明體"/>
          <w:spacing w:val="1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98"/>
          <w:lang w:eastAsia="zh-TW"/>
        </w:rPr>
        <w:t>GDmin-</w:t>
      </w:r>
      <w:r>
        <w:rPr>
          <w:rFonts w:ascii="新細明體" w:eastAsia="新細明體" w:hAnsi="新細明體" w:cs="新細明體"/>
          <w:spacing w:val="1"/>
          <w:w w:val="98"/>
          <w:lang w:eastAsia="zh-TW"/>
        </w:rPr>
        <w:t>外露墊尺</w:t>
      </w:r>
      <w:r>
        <w:rPr>
          <w:rFonts w:ascii="新細明體" w:eastAsia="新細明體" w:hAnsi="新細明體" w:cs="新細明體"/>
          <w:w w:val="98"/>
          <w:lang w:eastAsia="zh-TW"/>
        </w:rPr>
        <w:t>寸</w:t>
      </w:r>
      <w:r>
        <w:rPr>
          <w:rFonts w:ascii="新細明體" w:eastAsia="新細明體" w:hAnsi="新細明體" w:cs="新細明體"/>
          <w:w w:val="98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D1)/</w:t>
      </w:r>
      <w:r>
        <w:rPr>
          <w:rFonts w:ascii="新細明體" w:eastAsia="新細明體" w:hAnsi="新細明體" w:cs="新細明體"/>
          <w:lang w:eastAsia="zh-TW"/>
        </w:rPr>
        <w:t xml:space="preserve">2  </w:t>
      </w:r>
      <w:r>
        <w:rPr>
          <w:rFonts w:ascii="新細明體" w:eastAsia="新細明體" w:hAnsi="新細明體" w:cs="新細明體"/>
          <w:spacing w:val="1"/>
          <w:lang w:eastAsia="zh-TW"/>
        </w:rPr>
        <w:t>&lt;0.2m</w:t>
      </w:r>
      <w:r>
        <w:rPr>
          <w:rFonts w:ascii="新細明體" w:eastAsia="新細明體" w:hAnsi="新細明體" w:cs="新細明體"/>
          <w:lang w:eastAsia="zh-TW"/>
        </w:rPr>
        <w:t>m</w:t>
      </w:r>
      <w:r>
        <w:rPr>
          <w:rFonts w:ascii="新細明體" w:eastAsia="新細明體" w:hAnsi="新細明體" w:cs="新細明體"/>
          <w:spacing w:val="1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則縮小開口尺寸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使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(A)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成立。</w:t>
      </w:r>
    </w:p>
    <w:p w:rsidR="00A10E83" w:rsidRDefault="002E602C">
      <w:pPr>
        <w:spacing w:before="9" w:after="0" w:line="240" w:lineRule="auto"/>
        <w:ind w:left="1372" w:right="3575"/>
        <w:jc w:val="center"/>
        <w:rPr>
          <w:rFonts w:ascii="新細明體" w:eastAsia="新細明體" w:hAnsi="新細明體" w:cs="新細明體" w:hint="eastAsia"/>
          <w:spacing w:val="1"/>
          <w:w w:val="95"/>
          <w:lang w:eastAsia="zh-TW"/>
        </w:rPr>
      </w:pPr>
      <w:r>
        <w:rPr>
          <w:rFonts w:ascii="新細明體" w:eastAsia="新細明體" w:hAnsi="新細明體" w:cs="新細明體"/>
          <w:spacing w:val="1"/>
        </w:rPr>
        <w:t>Remark</w:t>
      </w:r>
      <w:r>
        <w:rPr>
          <w:rFonts w:ascii="新細明體" w:eastAsia="新細明體" w:hAnsi="新細明體" w:cs="新細明體"/>
        </w:rPr>
        <w:t xml:space="preserve">: </w:t>
      </w:r>
      <w:r>
        <w:rPr>
          <w:rFonts w:ascii="新細明體" w:eastAsia="新細明體" w:hAnsi="新細明體" w:cs="新細明體"/>
          <w:spacing w:val="47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pk</w:t>
      </w:r>
      <w:r>
        <w:rPr>
          <w:rFonts w:ascii="新細明體" w:eastAsia="新細明體" w:hAnsi="新細明體" w:cs="新細明體"/>
        </w:rPr>
        <w:t xml:space="preserve">g </w:t>
      </w:r>
      <w:r>
        <w:rPr>
          <w:rFonts w:ascii="新細明體" w:eastAsia="新細明體" w:hAnsi="新細明體" w:cs="新細明體"/>
          <w:spacing w:val="16"/>
        </w:rPr>
        <w:t xml:space="preserve"> </w:t>
      </w:r>
      <w:r>
        <w:rPr>
          <w:rFonts w:ascii="新細明體" w:eastAsia="新細明體" w:hAnsi="新細明體" w:cs="新細明體"/>
          <w:spacing w:val="1"/>
          <w:w w:val="135"/>
        </w:rPr>
        <w:t>siz</w:t>
      </w:r>
      <w:r>
        <w:rPr>
          <w:rFonts w:ascii="新細明體" w:eastAsia="新細明體" w:hAnsi="新細明體" w:cs="新細明體"/>
          <w:w w:val="135"/>
        </w:rPr>
        <w:t>e</w:t>
      </w:r>
      <w:r>
        <w:rPr>
          <w:rFonts w:ascii="新細明體" w:eastAsia="新細明體" w:hAnsi="新細明體" w:cs="新細明體"/>
          <w:spacing w:val="36"/>
          <w:w w:val="135"/>
        </w:rPr>
        <w:t xml:space="preserve"> </w:t>
      </w:r>
      <w:r>
        <w:rPr>
          <w:rFonts w:ascii="新細明體" w:eastAsia="新細明體" w:hAnsi="新細明體" w:cs="新細明體"/>
        </w:rPr>
        <w:t>=</w:t>
      </w:r>
      <w:r>
        <w:rPr>
          <w:rFonts w:ascii="新細明體" w:eastAsia="新細明體" w:hAnsi="新細明體" w:cs="新細明體"/>
          <w:spacing w:val="47"/>
        </w:rPr>
        <w:t xml:space="preserve"> </w:t>
      </w:r>
      <w:r>
        <w:rPr>
          <w:rFonts w:ascii="新細明體" w:eastAsia="新細明體" w:hAnsi="新細明體" w:cs="新細明體"/>
          <w:w w:val="73"/>
        </w:rPr>
        <w:t xml:space="preserve">D </w:t>
      </w:r>
      <w:r>
        <w:rPr>
          <w:rFonts w:ascii="新細明體" w:eastAsia="新細明體" w:hAnsi="新細明體" w:cs="新細明體"/>
          <w:spacing w:val="28"/>
          <w:w w:val="73"/>
        </w:rPr>
        <w:t xml:space="preserve"> </w:t>
      </w:r>
      <w:r>
        <w:rPr>
          <w:rFonts w:ascii="新細明體" w:eastAsia="新細明體" w:hAnsi="新細明體" w:cs="新細明體"/>
        </w:rPr>
        <w:t xml:space="preserve">x </w:t>
      </w:r>
      <w:r>
        <w:rPr>
          <w:rFonts w:ascii="新細明體" w:eastAsia="新細明體" w:hAnsi="新細明體" w:cs="新細明體"/>
          <w:spacing w:val="3"/>
        </w:rPr>
        <w:t xml:space="preserve"> </w:t>
      </w:r>
      <w:r>
        <w:rPr>
          <w:rFonts w:ascii="新細明體" w:eastAsia="新細明體" w:hAnsi="新細明體" w:cs="新細明體"/>
        </w:rPr>
        <w:t>E</w:t>
      </w:r>
      <w:r>
        <w:rPr>
          <w:rFonts w:ascii="新細明體" w:eastAsia="新細明體" w:hAnsi="新細明體" w:cs="新細明體"/>
          <w:spacing w:val="37"/>
        </w:rPr>
        <w:t xml:space="preserve"> </w:t>
      </w:r>
      <w:r>
        <w:rPr>
          <w:rFonts w:ascii="新細明體" w:eastAsia="新細明體" w:hAnsi="新細明體" w:cs="新細明體"/>
          <w:spacing w:val="1"/>
          <w:w w:val="119"/>
        </w:rPr>
        <w:t>,expose</w:t>
      </w:r>
      <w:r>
        <w:rPr>
          <w:rFonts w:ascii="新細明體" w:eastAsia="新細明體" w:hAnsi="新細明體" w:cs="新細明體"/>
          <w:w w:val="119"/>
        </w:rPr>
        <w:t>d</w:t>
      </w:r>
      <w:r>
        <w:rPr>
          <w:rFonts w:ascii="新細明體" w:eastAsia="新細明體" w:hAnsi="新細明體" w:cs="新細明體"/>
          <w:spacing w:val="49"/>
          <w:w w:val="11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pa</w:t>
      </w:r>
      <w:r>
        <w:rPr>
          <w:rFonts w:ascii="新細明體" w:eastAsia="新細明體" w:hAnsi="新細明體" w:cs="新細明體"/>
        </w:rPr>
        <w:t xml:space="preserve">d </w:t>
      </w:r>
      <w:r>
        <w:rPr>
          <w:rFonts w:ascii="新細明體" w:eastAsia="新細明體" w:hAnsi="新細明體" w:cs="新細明體"/>
          <w:spacing w:val="27"/>
        </w:rPr>
        <w:t xml:space="preserve"> </w:t>
      </w:r>
      <w:r>
        <w:rPr>
          <w:rFonts w:ascii="新細明體" w:eastAsia="新細明體" w:hAnsi="新細明體" w:cs="新細明體"/>
          <w:spacing w:val="1"/>
          <w:w w:val="135"/>
        </w:rPr>
        <w:t>siz</w:t>
      </w:r>
      <w:r>
        <w:rPr>
          <w:rFonts w:ascii="新細明體" w:eastAsia="新細明體" w:hAnsi="新細明體" w:cs="新細明體"/>
          <w:w w:val="135"/>
        </w:rPr>
        <w:t>e</w:t>
      </w:r>
      <w:r>
        <w:rPr>
          <w:rFonts w:ascii="新細明體" w:eastAsia="新細明體" w:hAnsi="新細明體" w:cs="新細明體"/>
          <w:spacing w:val="36"/>
          <w:w w:val="135"/>
        </w:rPr>
        <w:t xml:space="preserve"> </w:t>
      </w:r>
      <w:r>
        <w:rPr>
          <w:rFonts w:ascii="新細明體" w:eastAsia="新細明體" w:hAnsi="新細明體" w:cs="新細明體"/>
        </w:rPr>
        <w:t>=</w:t>
      </w:r>
      <w:r>
        <w:rPr>
          <w:rFonts w:ascii="新細明體" w:eastAsia="新細明體" w:hAnsi="新細明體" w:cs="新細明體"/>
          <w:spacing w:val="47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D</w:t>
      </w:r>
      <w:r>
        <w:rPr>
          <w:rFonts w:ascii="新細明體" w:eastAsia="新細明體" w:hAnsi="新細明體" w:cs="新細明體"/>
        </w:rPr>
        <w:t>1</w:t>
      </w:r>
      <w:r>
        <w:rPr>
          <w:rFonts w:ascii="新細明體" w:eastAsia="新細明體" w:hAnsi="新細明體" w:cs="新細明體"/>
          <w:spacing w:val="19"/>
        </w:rPr>
        <w:t xml:space="preserve"> </w:t>
      </w:r>
      <w:r>
        <w:rPr>
          <w:rFonts w:ascii="新細明體" w:eastAsia="新細明體" w:hAnsi="新細明體" w:cs="新細明體"/>
        </w:rPr>
        <w:t xml:space="preserve">x </w:t>
      </w:r>
      <w:r>
        <w:rPr>
          <w:rFonts w:ascii="新細明體" w:eastAsia="新細明體" w:hAnsi="新細明體" w:cs="新細明體"/>
          <w:spacing w:val="3"/>
        </w:rPr>
        <w:t xml:space="preserve"> </w:t>
      </w:r>
      <w:r>
        <w:rPr>
          <w:rFonts w:ascii="新細明體" w:eastAsia="新細明體" w:hAnsi="新細明體" w:cs="新細明體"/>
          <w:spacing w:val="1"/>
          <w:w w:val="95"/>
        </w:rPr>
        <w:t>E1</w:t>
      </w:r>
    </w:p>
    <w:p w:rsidR="001049F3" w:rsidRDefault="001049F3">
      <w:pPr>
        <w:spacing w:before="9" w:after="0" w:line="240" w:lineRule="auto"/>
        <w:ind w:left="1372" w:right="3575"/>
        <w:jc w:val="center"/>
        <w:rPr>
          <w:rFonts w:ascii="新細明體" w:eastAsia="新細明體" w:hAnsi="新細明體" w:cs="新細明體" w:hint="eastAsia"/>
          <w:lang w:eastAsia="zh-TW"/>
        </w:rPr>
      </w:pPr>
    </w:p>
    <w:p w:rsidR="00A10E83" w:rsidRDefault="00A10E83">
      <w:pPr>
        <w:spacing w:before="9" w:after="0" w:line="170" w:lineRule="exact"/>
        <w:rPr>
          <w:sz w:val="17"/>
          <w:szCs w:val="17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304" w:right="-2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3"/>
          <w:w w:val="126"/>
        </w:rPr>
        <w:t>4.</w:t>
      </w:r>
      <w:r>
        <w:rPr>
          <w:rFonts w:ascii="新細明體" w:eastAsia="新細明體" w:hAnsi="新細明體" w:cs="新細明體"/>
          <w:w w:val="126"/>
        </w:rPr>
        <w:t>3</w:t>
      </w:r>
      <w:r>
        <w:rPr>
          <w:rFonts w:ascii="新細明體" w:eastAsia="新細明體" w:hAnsi="新細明體" w:cs="新細明體"/>
          <w:spacing w:val="42"/>
          <w:w w:val="126"/>
        </w:rPr>
        <w:t xml:space="preserve"> </w:t>
      </w:r>
      <w:r w:rsidRPr="006A1DE9">
        <w:rPr>
          <w:rFonts w:ascii="新細明體" w:eastAsia="新細明體" w:hAnsi="新細明體" w:cs="新細明體"/>
          <w:b/>
          <w:spacing w:val="2"/>
        </w:rPr>
        <w:t>裕</w:t>
      </w:r>
      <w:r w:rsidRPr="006A1DE9">
        <w:rPr>
          <w:rFonts w:ascii="新細明體" w:eastAsia="新細明體" w:hAnsi="新細明體" w:cs="新細明體"/>
          <w:b/>
        </w:rPr>
        <w:t>度</w:t>
      </w:r>
      <w:r w:rsidRPr="006A1DE9">
        <w:rPr>
          <w:rFonts w:ascii="新細明體" w:eastAsia="新細明體" w:hAnsi="新細明體" w:cs="新細明體"/>
          <w:b/>
          <w:spacing w:val="51"/>
        </w:rPr>
        <w:t xml:space="preserve"> </w:t>
      </w:r>
      <w:r w:rsidRPr="006A1DE9">
        <w:rPr>
          <w:rFonts w:ascii="新細明體" w:eastAsia="新細明體" w:hAnsi="新細明體" w:cs="新細明體"/>
          <w:b/>
          <w:spacing w:val="2"/>
          <w:w w:val="120"/>
        </w:rPr>
        <w:t>(tolerance)</w:t>
      </w:r>
      <w:r w:rsidRPr="006A1DE9">
        <w:rPr>
          <w:rFonts w:ascii="新細明體" w:eastAsia="新細明體" w:hAnsi="新細明體" w:cs="新細明體"/>
          <w:b/>
          <w:spacing w:val="2"/>
          <w:w w:val="120"/>
        </w:rPr>
        <w:t>的考慮</w:t>
      </w:r>
    </w:p>
    <w:p w:rsidR="00A10E83" w:rsidRDefault="002E602C">
      <w:pPr>
        <w:spacing w:before="19" w:after="0" w:line="253" w:lineRule="auto"/>
        <w:ind w:left="783" w:right="1075" w:hanging="36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</w:rPr>
        <w:t>考</w:t>
      </w:r>
      <w:r>
        <w:rPr>
          <w:rFonts w:ascii="新細明體" w:eastAsia="新細明體" w:hAnsi="新細明體" w:cs="新細明體"/>
        </w:rPr>
        <w:t>慮</w:t>
      </w:r>
      <w:r>
        <w:rPr>
          <w:rFonts w:ascii="新細明體" w:eastAsia="新細明體" w:hAnsi="新細明體" w:cs="新細明體"/>
          <w:spacing w:val="-5"/>
        </w:rPr>
        <w:t xml:space="preserve"> </w:t>
      </w:r>
      <w:r>
        <w:rPr>
          <w:rFonts w:ascii="新細明體" w:eastAsia="新細明體" w:hAnsi="新細明體" w:cs="新細明體"/>
          <w:spacing w:val="1"/>
          <w:w w:val="86"/>
        </w:rPr>
        <w:t>QFN/DF</w:t>
      </w:r>
      <w:r>
        <w:rPr>
          <w:rFonts w:ascii="新細明體" w:eastAsia="新細明體" w:hAnsi="新細明體" w:cs="新細明體"/>
          <w:w w:val="86"/>
        </w:rPr>
        <w:t>N</w:t>
      </w:r>
      <w:r>
        <w:rPr>
          <w:rFonts w:ascii="新細明體" w:eastAsia="新細明體" w:hAnsi="新細明體" w:cs="新細明體"/>
          <w:spacing w:val="8"/>
          <w:w w:val="86"/>
        </w:rPr>
        <w:t xml:space="preserve"> </w:t>
      </w:r>
      <w:r>
        <w:rPr>
          <w:rFonts w:ascii="新細明體" w:eastAsia="新細明體" w:hAnsi="新細明體" w:cs="新細明體"/>
          <w:spacing w:val="1"/>
          <w:w w:val="110"/>
        </w:rPr>
        <w:t>尺寸</w:t>
      </w:r>
      <w:r>
        <w:rPr>
          <w:rFonts w:ascii="新細明體" w:eastAsia="新細明體" w:hAnsi="新細明體" w:cs="新細明體"/>
          <w:spacing w:val="1"/>
          <w:w w:val="110"/>
        </w:rPr>
        <w:t>(packag</w:t>
      </w:r>
      <w:r>
        <w:rPr>
          <w:rFonts w:ascii="新細明體" w:eastAsia="新細明體" w:hAnsi="新細明體" w:cs="新細明體"/>
          <w:w w:val="110"/>
        </w:rPr>
        <w:t>e</w:t>
      </w:r>
      <w:r>
        <w:rPr>
          <w:rFonts w:ascii="新細明體" w:eastAsia="新細明體" w:hAnsi="新細明體" w:cs="新細明體"/>
          <w:spacing w:val="59"/>
          <w:w w:val="110"/>
        </w:rPr>
        <w:t xml:space="preserve"> </w:t>
      </w:r>
      <w:r>
        <w:rPr>
          <w:rFonts w:ascii="新細明體" w:eastAsia="新細明體" w:hAnsi="新細明體" w:cs="新細明體"/>
          <w:spacing w:val="1"/>
          <w:w w:val="110"/>
        </w:rPr>
        <w:t>size)</w:t>
      </w:r>
      <w:r>
        <w:rPr>
          <w:rFonts w:ascii="新細明體" w:eastAsia="新細明體" w:hAnsi="新細明體" w:cs="新細明體"/>
          <w:spacing w:val="1"/>
          <w:w w:val="110"/>
        </w:rPr>
        <w:t>之裕度</w:t>
      </w:r>
      <w:r>
        <w:rPr>
          <w:rFonts w:ascii="新細明體" w:eastAsia="新細明體" w:hAnsi="新細明體" w:cs="新細明體"/>
          <w:spacing w:val="1"/>
          <w:w w:val="110"/>
        </w:rPr>
        <w:t>(</w:t>
      </w:r>
      <w:r>
        <w:rPr>
          <w:rFonts w:ascii="新細明體" w:eastAsia="新細明體" w:hAnsi="新細明體" w:cs="新細明體"/>
          <w:spacing w:val="1"/>
          <w:w w:val="110"/>
        </w:rPr>
        <w:t>通常</w:t>
      </w:r>
      <w:r>
        <w:rPr>
          <w:rFonts w:ascii="新細明體" w:eastAsia="新細明體" w:hAnsi="新細明體" w:cs="新細明體"/>
          <w:w w:val="110"/>
        </w:rPr>
        <w:t>為</w:t>
      </w:r>
      <w:r>
        <w:rPr>
          <w:rFonts w:ascii="新細明體" w:eastAsia="新細明體" w:hAnsi="新細明體" w:cs="新細明體"/>
          <w:spacing w:val="10"/>
          <w:w w:val="110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0.15m</w:t>
      </w:r>
      <w:r>
        <w:rPr>
          <w:rFonts w:ascii="新細明體" w:eastAsia="新細明體" w:hAnsi="新細明體" w:cs="新細明體"/>
        </w:rPr>
        <w:t>m</w:t>
      </w:r>
      <w:r>
        <w:rPr>
          <w:rFonts w:ascii="新細明體" w:eastAsia="新細明體" w:hAnsi="新細明體" w:cs="新細明體"/>
          <w:spacing w:val="27"/>
        </w:rPr>
        <w:t xml:space="preserve"> </w:t>
      </w:r>
      <w:r>
        <w:rPr>
          <w:rFonts w:ascii="新細明體" w:eastAsia="新細明體" w:hAnsi="新細明體" w:cs="新細明體"/>
          <w:spacing w:val="1"/>
          <w:w w:val="107"/>
        </w:rPr>
        <w:t>typ.)</w:t>
      </w:r>
      <w:r>
        <w:rPr>
          <w:rFonts w:ascii="新細明體" w:eastAsia="新細明體" w:hAnsi="新細明體" w:cs="新細明體"/>
          <w:spacing w:val="1"/>
          <w:w w:val="107"/>
        </w:rPr>
        <w:t>及前述之設計建議</w:t>
      </w:r>
      <w:r>
        <w:rPr>
          <w:rFonts w:ascii="新細明體" w:eastAsia="新細明體" w:hAnsi="新細明體" w:cs="新細明體"/>
          <w:spacing w:val="1"/>
          <w:w w:val="107"/>
        </w:rPr>
        <w:t>,</w:t>
      </w:r>
      <w:r>
        <w:rPr>
          <w:rFonts w:ascii="新細明體" w:eastAsia="新細明體" w:hAnsi="新細明體" w:cs="新細明體"/>
          <w:spacing w:val="1"/>
          <w:w w:val="107"/>
        </w:rPr>
        <w:t>整理如下</w:t>
      </w:r>
      <w:r>
        <w:rPr>
          <w:rFonts w:ascii="新細明體" w:eastAsia="新細明體" w:hAnsi="新細明體" w:cs="新細明體"/>
          <w:spacing w:val="1"/>
          <w:w w:val="107"/>
        </w:rPr>
        <w:t xml:space="preserve"> </w:t>
      </w:r>
      <w:r>
        <w:rPr>
          <w:rFonts w:ascii="新細明體" w:eastAsia="新細明體" w:hAnsi="新細明體" w:cs="新細明體"/>
        </w:rPr>
        <w:t>如</w:t>
      </w:r>
      <w:r>
        <w:rPr>
          <w:rFonts w:ascii="新細明體" w:eastAsia="新細明體" w:hAnsi="新細明體" w:cs="新細明體"/>
          <w:spacing w:val="-3"/>
        </w:rPr>
        <w:t xml:space="preserve"> </w:t>
      </w:r>
      <w:r>
        <w:rPr>
          <w:rFonts w:ascii="新細明體" w:eastAsia="新細明體" w:hAnsi="新細明體" w:cs="新細明體"/>
          <w:spacing w:val="2"/>
          <w:w w:val="122"/>
        </w:rPr>
        <w:t>Fig.1</w:t>
      </w:r>
      <w:r w:rsidR="00876B24">
        <w:rPr>
          <w:rFonts w:ascii="新細明體" w:eastAsia="新細明體" w:hAnsi="新細明體" w:cs="新細明體" w:hint="eastAsia"/>
          <w:w w:val="122"/>
          <w:lang w:eastAsia="zh-TW"/>
        </w:rPr>
        <w:t>4</w:t>
      </w:r>
      <w:r>
        <w:rPr>
          <w:rFonts w:ascii="新細明體" w:eastAsia="新細明體" w:hAnsi="新細明體" w:cs="新細明體"/>
          <w:spacing w:val="-9"/>
          <w:w w:val="122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所示。</w:t>
      </w:r>
      <w:r>
        <w:rPr>
          <w:rFonts w:ascii="新細明體" w:eastAsia="新細明體" w:hAnsi="新細明體" w:cs="新細明體"/>
        </w:rPr>
        <w:t>以</w:t>
      </w:r>
      <w:r>
        <w:rPr>
          <w:rFonts w:ascii="新細明體" w:eastAsia="新細明體" w:hAnsi="新細明體" w:cs="新細明體"/>
          <w:spacing w:val="-10"/>
        </w:rPr>
        <w:t xml:space="preserve"> </w:t>
      </w:r>
      <w:r>
        <w:rPr>
          <w:rFonts w:ascii="新細明體" w:eastAsia="新細明體" w:hAnsi="新細明體" w:cs="新細明體"/>
          <w:spacing w:val="1"/>
          <w:w w:val="79"/>
        </w:rPr>
        <w:t>DF</w:t>
      </w:r>
      <w:r>
        <w:rPr>
          <w:rFonts w:ascii="新細明體" w:eastAsia="新細明體" w:hAnsi="新細明體" w:cs="新細明體"/>
          <w:w w:val="79"/>
        </w:rPr>
        <w:t xml:space="preserve">N </w:t>
      </w:r>
      <w:r>
        <w:rPr>
          <w:rFonts w:ascii="新細明體" w:eastAsia="新細明體" w:hAnsi="新細明體" w:cs="新細明體"/>
          <w:spacing w:val="21"/>
          <w:w w:val="7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3X3-10</w:t>
      </w:r>
      <w:r>
        <w:rPr>
          <w:rFonts w:ascii="新細明體" w:eastAsia="新細明體" w:hAnsi="新細明體" w:cs="新細明體"/>
        </w:rPr>
        <w:t>L</w:t>
      </w:r>
      <w:r>
        <w:rPr>
          <w:rFonts w:ascii="新細明體" w:eastAsia="新細明體" w:hAnsi="新細明體" w:cs="新細明體"/>
          <w:spacing w:val="7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為例</w:t>
      </w:r>
      <w:r>
        <w:rPr>
          <w:rFonts w:ascii="新細明體" w:eastAsia="新細明體" w:hAnsi="新細明體" w:cs="新細明體"/>
          <w:spacing w:val="1"/>
        </w:rPr>
        <w:t>,</w:t>
      </w:r>
      <w:r>
        <w:rPr>
          <w:rFonts w:ascii="新細明體" w:eastAsia="新細明體" w:hAnsi="新細明體" w:cs="新細明體"/>
          <w:spacing w:val="1"/>
        </w:rPr>
        <w:t>請參考相關</w:t>
      </w:r>
      <w:r w:rsidRPr="006A1DE9">
        <w:rPr>
          <w:rFonts w:ascii="新細明體" w:eastAsia="新細明體" w:hAnsi="新細明體" w:cs="新細明體"/>
          <w:b/>
          <w:spacing w:val="1"/>
        </w:rPr>
        <w:t>工程</w:t>
      </w:r>
      <w:r w:rsidR="006A1DE9" w:rsidRPr="006A1DE9">
        <w:rPr>
          <w:rFonts w:ascii="新細明體" w:eastAsia="新細明體" w:hAnsi="新細明體" w:cs="新細明體" w:hint="eastAsia"/>
          <w:b/>
          <w:spacing w:val="1"/>
          <w:lang w:eastAsia="zh-TW"/>
        </w:rPr>
        <w:t>規格</w:t>
      </w:r>
      <w:r w:rsidRPr="006A1DE9">
        <w:rPr>
          <w:rFonts w:ascii="新細明體" w:eastAsia="新細明體" w:hAnsi="新細明體" w:cs="新細明體"/>
          <w:b/>
        </w:rPr>
        <w:t>書</w:t>
      </w:r>
      <w:r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/>
          <w:spacing w:val="42"/>
        </w:rPr>
        <w:t xml:space="preserve"> </w:t>
      </w:r>
      <w:r>
        <w:rPr>
          <w:rFonts w:ascii="新細明體" w:eastAsia="新細明體" w:hAnsi="新細明體" w:cs="新細明體"/>
          <w:spacing w:val="1"/>
          <w:w w:val="125"/>
        </w:rPr>
        <w:t>(dat</w:t>
      </w:r>
      <w:r>
        <w:rPr>
          <w:rFonts w:ascii="新細明體" w:eastAsia="新細明體" w:hAnsi="新細明體" w:cs="新細明體"/>
          <w:w w:val="125"/>
        </w:rPr>
        <w:t>a</w:t>
      </w:r>
      <w:r>
        <w:rPr>
          <w:rFonts w:ascii="新細明體" w:eastAsia="新細明體" w:hAnsi="新細明體" w:cs="新細明體"/>
          <w:spacing w:val="68"/>
          <w:w w:val="125"/>
        </w:rPr>
        <w:t xml:space="preserve"> </w:t>
      </w:r>
      <w:r>
        <w:rPr>
          <w:rFonts w:ascii="新細明體" w:eastAsia="新細明體" w:hAnsi="新細明體" w:cs="新細明體"/>
          <w:spacing w:val="1"/>
          <w:w w:val="125"/>
        </w:rPr>
        <w:t>sheet)</w:t>
      </w:r>
      <w:r>
        <w:rPr>
          <w:rFonts w:ascii="新細明體" w:eastAsia="新細明體" w:hAnsi="新細明體" w:cs="新細明體"/>
          <w:w w:val="125"/>
        </w:rPr>
        <w:t>之</w:t>
      </w:r>
      <w:r>
        <w:rPr>
          <w:rFonts w:ascii="新細明體" w:eastAsia="新細明體" w:hAnsi="新細明體" w:cs="新細明體"/>
          <w:spacing w:val="-31"/>
          <w:w w:val="125"/>
        </w:rPr>
        <w:t xml:space="preserve"> </w:t>
      </w:r>
      <w:r>
        <w:rPr>
          <w:rFonts w:ascii="新細明體" w:eastAsia="新細明體" w:hAnsi="新細明體" w:cs="新細明體"/>
          <w:spacing w:val="1"/>
          <w:w w:val="79"/>
        </w:rPr>
        <w:t>DF</w:t>
      </w:r>
      <w:r>
        <w:rPr>
          <w:rFonts w:ascii="新細明體" w:eastAsia="新細明體" w:hAnsi="新細明體" w:cs="新細明體"/>
          <w:w w:val="79"/>
        </w:rPr>
        <w:t>N</w:t>
      </w:r>
      <w:r>
        <w:rPr>
          <w:rFonts w:ascii="新細明體" w:eastAsia="新細明體" w:hAnsi="新細明體" w:cs="新細明體"/>
          <w:spacing w:val="11"/>
          <w:w w:val="7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產品圖。</w:t>
      </w:r>
    </w:p>
    <w:p w:rsidR="00A10E83" w:rsidRDefault="00A10E83">
      <w:pPr>
        <w:spacing w:before="7" w:after="0" w:line="160" w:lineRule="exact"/>
        <w:rPr>
          <w:sz w:val="16"/>
          <w:szCs w:val="16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746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Z</w:t>
      </w:r>
      <w:r>
        <w:rPr>
          <w:rFonts w:ascii="新細明體" w:eastAsia="新細明體" w:hAnsi="新細明體" w:cs="新細明體"/>
          <w:spacing w:val="1"/>
          <w:lang w:eastAsia="zh-TW"/>
        </w:rPr>
        <w:t>Dmim=D+0.15mm+2(0.2mm)=3.55mm----</w:t>
      </w:r>
      <w:r w:rsidRPr="009E0506">
        <w:rPr>
          <w:rFonts w:ascii="新細明體" w:eastAsia="新細明體" w:hAnsi="新細明體" w:cs="新細明體"/>
          <w:spacing w:val="1"/>
          <w:lang w:eastAsia="zh-TW"/>
        </w:rPr>
        <w:t>引腳外端間最小的距離</w:t>
      </w:r>
    </w:p>
    <w:p w:rsidR="009E0506" w:rsidRDefault="002E602C">
      <w:pPr>
        <w:spacing w:before="15" w:after="0" w:line="240" w:lineRule="auto"/>
        <w:ind w:left="746" w:right="-20"/>
        <w:rPr>
          <w:rFonts w:ascii="新細明體" w:eastAsia="新細明體" w:hAnsi="新細明體" w:cs="新細明體" w:hint="eastAsia"/>
          <w:spacing w:val="1"/>
          <w:lang w:eastAsia="zh-TW"/>
        </w:rPr>
      </w:pPr>
      <w:r>
        <w:rPr>
          <w:rFonts w:ascii="Times New Roman" w:eastAsia="Times New Roman" w:hAnsi="Times New Roman" w:cs="Times New Roman"/>
          <w:w w:val="99"/>
          <w:lang w:eastAsia="zh-TW"/>
        </w:rPr>
        <w:t>G</w:t>
      </w:r>
      <w:r>
        <w:rPr>
          <w:rFonts w:ascii="新細明體" w:eastAsia="新細明體" w:hAnsi="新細明體" w:cs="新細明體"/>
          <w:spacing w:val="1"/>
          <w:w w:val="104"/>
          <w:lang w:eastAsia="zh-TW"/>
        </w:rPr>
        <w:t>Dmim=D-2(Lmax)-2(0.05mm)=1.9mm---</w:t>
      </w:r>
      <w:r w:rsidR="009E0506" w:rsidRPr="009E0506">
        <w:rPr>
          <w:rFonts w:ascii="新細明體" w:eastAsia="新細明體" w:hAnsi="新細明體" w:cs="新細明體"/>
          <w:spacing w:val="1"/>
          <w:lang w:eastAsia="zh-TW"/>
        </w:rPr>
        <w:t>引腳</w:t>
      </w:r>
      <w:r w:rsidR="009E0506">
        <w:rPr>
          <w:rFonts w:ascii="新細明體" w:eastAsia="新細明體" w:hAnsi="新細明體" w:cs="新細明體" w:hint="eastAsia"/>
          <w:spacing w:val="1"/>
          <w:lang w:eastAsia="zh-TW"/>
        </w:rPr>
        <w:t>內</w:t>
      </w:r>
      <w:r w:rsidR="009E0506" w:rsidRPr="009E0506">
        <w:rPr>
          <w:rFonts w:ascii="新細明體" w:eastAsia="新細明體" w:hAnsi="新細明體" w:cs="新細明體"/>
          <w:spacing w:val="1"/>
          <w:lang w:eastAsia="zh-TW"/>
        </w:rPr>
        <w:t>端間最小的距離</w:t>
      </w:r>
    </w:p>
    <w:p w:rsidR="00A10E83" w:rsidRDefault="002E602C">
      <w:pPr>
        <w:spacing w:before="15" w:after="0" w:line="240" w:lineRule="auto"/>
        <w:ind w:left="746" w:right="-20"/>
        <w:rPr>
          <w:rFonts w:ascii="新細明體" w:eastAsia="新細明體" w:hAnsi="新細明體" w:cs="新細明體"/>
        </w:rPr>
      </w:pPr>
      <w:r>
        <w:rPr>
          <w:rFonts w:ascii="Times New Roman" w:eastAsia="Times New Roman" w:hAnsi="Times New Roman" w:cs="Times New Roman"/>
          <w:w w:val="99"/>
        </w:rPr>
        <w:t>½</w:t>
      </w:r>
      <w:r>
        <w:rPr>
          <w:rFonts w:ascii="新細明體" w:eastAsia="新細明體" w:hAnsi="新細明體" w:cs="新細明體"/>
          <w:spacing w:val="1"/>
          <w:w w:val="96"/>
        </w:rPr>
        <w:t>(GDmim-D1)=</w:t>
      </w:r>
      <w:r>
        <w:rPr>
          <w:rFonts w:ascii="Times New Roman" w:eastAsia="Times New Roman" w:hAnsi="Times New Roman" w:cs="Times New Roman"/>
          <w:w w:val="99"/>
        </w:rPr>
        <w:t>½</w:t>
      </w:r>
      <w:r>
        <w:rPr>
          <w:rFonts w:ascii="新細明體" w:eastAsia="新細明體" w:hAnsi="新細明體" w:cs="新細明體"/>
          <w:spacing w:val="1"/>
          <w:w w:val="115"/>
        </w:rPr>
        <w:t>(1.9-1.2)=0.35&gt;0.2mm</w:t>
      </w:r>
    </w:p>
    <w:p w:rsidR="00A10E83" w:rsidRDefault="00A10E83">
      <w:pPr>
        <w:spacing w:before="1" w:after="0" w:line="140" w:lineRule="exact"/>
        <w:rPr>
          <w:sz w:val="14"/>
          <w:szCs w:val="14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784" w:right="-2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/>
          <w:spacing w:val="1"/>
          <w:w w:val="108"/>
          <w:sz w:val="24"/>
          <w:szCs w:val="24"/>
        </w:rPr>
        <w:t>故散熱墊</w:t>
      </w:r>
      <w:r>
        <w:rPr>
          <w:rFonts w:ascii="新細明體" w:eastAsia="新細明體" w:hAnsi="新細明體" w:cs="新細明體"/>
          <w:spacing w:val="1"/>
          <w:w w:val="108"/>
          <w:sz w:val="24"/>
          <w:szCs w:val="24"/>
        </w:rPr>
        <w:t>(therma</w:t>
      </w:r>
      <w:r>
        <w:rPr>
          <w:rFonts w:ascii="新細明體" w:eastAsia="新細明體" w:hAnsi="新細明體" w:cs="新細明體"/>
          <w:w w:val="108"/>
          <w:sz w:val="24"/>
          <w:szCs w:val="24"/>
        </w:rPr>
        <w:t xml:space="preserve">l </w:t>
      </w:r>
      <w:r>
        <w:rPr>
          <w:rFonts w:ascii="新細明體" w:eastAsia="新細明體" w:hAnsi="新細明體" w:cs="新細明體"/>
          <w:spacing w:val="39"/>
          <w:w w:val="108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spacing w:val="1"/>
          <w:w w:val="108"/>
          <w:sz w:val="24"/>
          <w:szCs w:val="24"/>
        </w:rPr>
        <w:t>pad)</w:t>
      </w:r>
      <w:r>
        <w:rPr>
          <w:rFonts w:ascii="新細明體" w:eastAsia="新細明體" w:hAnsi="新細明體" w:cs="新細明體"/>
          <w:spacing w:val="1"/>
          <w:w w:val="108"/>
          <w:sz w:val="24"/>
          <w:szCs w:val="24"/>
        </w:rPr>
        <w:t>之開</w:t>
      </w:r>
      <w:r>
        <w:rPr>
          <w:rFonts w:ascii="新細明體" w:eastAsia="新細明體" w:hAnsi="新細明體" w:cs="新細明體"/>
          <w:w w:val="108"/>
          <w:sz w:val="24"/>
          <w:szCs w:val="24"/>
        </w:rPr>
        <w:t>口</w:t>
      </w:r>
      <w:r>
        <w:rPr>
          <w:rFonts w:ascii="新細明體" w:eastAsia="新細明體" w:hAnsi="新細明體" w:cs="新細明體"/>
          <w:spacing w:val="-18"/>
          <w:w w:val="108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D1t</w:t>
      </w:r>
      <w:r>
        <w:rPr>
          <w:rFonts w:ascii="新細明體" w:eastAsia="新細明體" w:hAnsi="新細明體" w:cs="新細明體"/>
          <w:sz w:val="24"/>
          <w:szCs w:val="24"/>
        </w:rPr>
        <w:t>h</w:t>
      </w:r>
      <w:r>
        <w:rPr>
          <w:rFonts w:ascii="新細明體" w:eastAsia="新細明體" w:hAnsi="新細明體" w:cs="新細明體"/>
          <w:spacing w:val="26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得</w:t>
      </w:r>
      <w:r>
        <w:rPr>
          <w:rFonts w:ascii="新細明體" w:eastAsia="新細明體" w:hAnsi="新細明體" w:cs="新細明體"/>
          <w:sz w:val="24"/>
          <w:szCs w:val="24"/>
        </w:rPr>
        <w:t>為</w:t>
      </w:r>
      <w:r>
        <w:rPr>
          <w:rFonts w:ascii="新細明體" w:eastAsia="新細明體" w:hAnsi="新細明體" w:cs="新細明體"/>
          <w:spacing w:val="-1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1.2mm</w:t>
      </w:r>
      <w:r w:rsidR="006A1DE9">
        <w:rPr>
          <w:rFonts w:ascii="新細明體" w:eastAsia="新細明體" w:hAnsi="新細明體" w:cs="新細明體" w:hint="eastAsia"/>
          <w:spacing w:val="1"/>
          <w:sz w:val="24"/>
          <w:szCs w:val="24"/>
          <w:lang w:eastAsia="zh-TW"/>
        </w:rPr>
        <w:t>(D1)</w:t>
      </w:r>
    </w:p>
    <w:p w:rsidR="00A10E83" w:rsidRDefault="00A10E83">
      <w:pPr>
        <w:spacing w:before="4" w:after="0" w:line="180" w:lineRule="exact"/>
        <w:rPr>
          <w:sz w:val="18"/>
          <w:szCs w:val="18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Pr="009E0506" w:rsidRDefault="002E602C">
      <w:pPr>
        <w:spacing w:after="0" w:line="300" w:lineRule="exact"/>
        <w:ind w:left="100" w:right="-20"/>
        <w:rPr>
          <w:rFonts w:ascii="新細明體" w:eastAsia="新細明體" w:hAnsi="新細明體" w:cs="新細明體"/>
          <w:b/>
          <w:sz w:val="24"/>
          <w:szCs w:val="24"/>
        </w:rPr>
      </w:pPr>
      <w:r w:rsidRPr="009E0506">
        <w:rPr>
          <w:rFonts w:ascii="新細明體" w:eastAsia="新細明體" w:hAnsi="新細明體" w:cs="新細明體"/>
          <w:b/>
          <w:spacing w:val="1"/>
          <w:w w:val="113"/>
          <w:position w:val="-1"/>
          <w:sz w:val="24"/>
          <w:szCs w:val="24"/>
        </w:rPr>
        <w:t>5.</w:t>
      </w:r>
      <w:r w:rsidRPr="00B645E4">
        <w:rPr>
          <w:rFonts w:ascii="新細明體" w:eastAsia="新細明體" w:hAnsi="新細明體" w:cs="新細明體"/>
          <w:b/>
          <w:spacing w:val="1"/>
          <w:w w:val="113"/>
          <w:position w:val="-1"/>
        </w:rPr>
        <w:t>導熱通孔</w:t>
      </w:r>
      <w:r w:rsidRPr="009E0506">
        <w:rPr>
          <w:rFonts w:ascii="新細明體" w:eastAsia="新細明體" w:hAnsi="新細明體" w:cs="新細明體"/>
          <w:b/>
          <w:spacing w:val="1"/>
          <w:w w:val="113"/>
          <w:position w:val="-1"/>
          <w:sz w:val="24"/>
          <w:szCs w:val="24"/>
        </w:rPr>
        <w:t>(therma</w:t>
      </w:r>
      <w:r w:rsidRPr="009E0506">
        <w:rPr>
          <w:rFonts w:ascii="新細明體" w:eastAsia="新細明體" w:hAnsi="新細明體" w:cs="新細明體"/>
          <w:b/>
          <w:w w:val="113"/>
          <w:position w:val="-1"/>
          <w:sz w:val="24"/>
          <w:szCs w:val="24"/>
        </w:rPr>
        <w:t>l</w:t>
      </w:r>
      <w:r w:rsidRPr="009E0506">
        <w:rPr>
          <w:rFonts w:ascii="新細明體" w:eastAsia="新細明體" w:hAnsi="新細明體" w:cs="新細明體"/>
          <w:b/>
          <w:spacing w:val="70"/>
          <w:w w:val="113"/>
          <w:position w:val="-1"/>
          <w:sz w:val="24"/>
          <w:szCs w:val="24"/>
        </w:rPr>
        <w:t xml:space="preserve"> </w:t>
      </w:r>
      <w:r w:rsidRPr="009E0506">
        <w:rPr>
          <w:rFonts w:ascii="新細明體" w:eastAsia="新細明體" w:hAnsi="新細明體" w:cs="新細明體"/>
          <w:b/>
          <w:spacing w:val="1"/>
          <w:w w:val="112"/>
          <w:position w:val="-1"/>
          <w:sz w:val="24"/>
          <w:szCs w:val="24"/>
        </w:rPr>
        <w:t>via)</w:t>
      </w:r>
      <w:r w:rsidRPr="009E0506">
        <w:rPr>
          <w:rFonts w:ascii="新細明體" w:eastAsia="新細明體" w:hAnsi="新細明體" w:cs="新細明體"/>
          <w:b/>
          <w:spacing w:val="1"/>
          <w:w w:val="112"/>
          <w:position w:val="-1"/>
          <w:sz w:val="24"/>
          <w:szCs w:val="24"/>
        </w:rPr>
        <w:t>的設計</w:t>
      </w:r>
    </w:p>
    <w:p w:rsidR="00A10E83" w:rsidRDefault="002E602C">
      <w:pPr>
        <w:spacing w:before="23" w:after="0" w:line="253" w:lineRule="auto"/>
        <w:ind w:left="512" w:right="1156" w:firstLine="7"/>
        <w:jc w:val="both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</w:rPr>
        <w:t>前述之散熱</w:t>
      </w:r>
      <w:r>
        <w:rPr>
          <w:rFonts w:ascii="新細明體" w:eastAsia="新細明體" w:hAnsi="新細明體" w:cs="新細明體"/>
        </w:rPr>
        <w:t>墊</w:t>
      </w:r>
      <w:r>
        <w:rPr>
          <w:rFonts w:ascii="新細明體" w:eastAsia="新細明體" w:hAnsi="新細明體" w:cs="新細明體"/>
          <w:spacing w:val="41"/>
        </w:rPr>
        <w:t xml:space="preserve"> </w:t>
      </w:r>
      <w:r>
        <w:rPr>
          <w:rFonts w:ascii="新細明體" w:eastAsia="新細明體" w:hAnsi="新細明體" w:cs="新細明體"/>
          <w:spacing w:val="1"/>
          <w:w w:val="124"/>
        </w:rPr>
        <w:t>(therma</w:t>
      </w:r>
      <w:r>
        <w:rPr>
          <w:rFonts w:ascii="新細明體" w:eastAsia="新細明體" w:hAnsi="新細明體" w:cs="新細明體"/>
          <w:w w:val="124"/>
        </w:rPr>
        <w:t>l</w:t>
      </w:r>
      <w:r>
        <w:rPr>
          <w:rFonts w:ascii="新細明體" w:eastAsia="新細明體" w:hAnsi="新細明體" w:cs="新細明體"/>
          <w:spacing w:val="46"/>
          <w:w w:val="124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pad)</w:t>
      </w:r>
      <w:r>
        <w:rPr>
          <w:rFonts w:ascii="新細明體" w:eastAsia="新細明體" w:hAnsi="新細明體" w:cs="新細明體"/>
          <w:spacing w:val="1"/>
        </w:rPr>
        <w:t>基本上是屬單</w:t>
      </w:r>
      <w:r>
        <w:rPr>
          <w:rFonts w:ascii="新細明體" w:eastAsia="新細明體" w:hAnsi="新細明體" w:cs="新細明體"/>
        </w:rPr>
        <w:t>層</w:t>
      </w:r>
      <w:r>
        <w:rPr>
          <w:rFonts w:ascii="新細明體" w:eastAsia="新細明體" w:hAnsi="新細明體" w:cs="新細明體"/>
          <w:spacing w:val="56"/>
        </w:rPr>
        <w:t xml:space="preserve"> </w:t>
      </w:r>
      <w:r>
        <w:rPr>
          <w:rFonts w:ascii="新細明體" w:eastAsia="新細明體" w:hAnsi="新細明體" w:cs="新細明體"/>
          <w:spacing w:val="1"/>
          <w:w w:val="84"/>
        </w:rPr>
        <w:t>PC</w:t>
      </w:r>
      <w:r>
        <w:rPr>
          <w:rFonts w:ascii="新細明體" w:eastAsia="新細明體" w:hAnsi="新細明體" w:cs="新細明體"/>
          <w:w w:val="84"/>
        </w:rPr>
        <w:t>B</w:t>
      </w:r>
      <w:r>
        <w:rPr>
          <w:rFonts w:ascii="新細明體" w:eastAsia="新細明體" w:hAnsi="新細明體" w:cs="新細明體"/>
          <w:spacing w:val="8"/>
          <w:w w:val="84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之樣式</w:t>
      </w:r>
      <w:r w:rsidR="009E0506">
        <w:rPr>
          <w:rFonts w:ascii="新細明體" w:eastAsia="新細明體" w:hAnsi="新細明體" w:cs="新細明體"/>
        </w:rPr>
        <w:t>。</w:t>
      </w:r>
      <w:r>
        <w:rPr>
          <w:rFonts w:ascii="新細明體" w:eastAsia="新細明體" w:hAnsi="新細明體" w:cs="新細明體"/>
          <w:spacing w:val="2"/>
        </w:rPr>
        <w:t>AMte</w:t>
      </w:r>
      <w:r>
        <w:rPr>
          <w:rFonts w:ascii="新細明體" w:eastAsia="新細明體" w:hAnsi="新細明體" w:cs="新細明體"/>
        </w:rPr>
        <w:t>k</w:t>
      </w:r>
      <w:r>
        <w:rPr>
          <w:rFonts w:ascii="新細明體" w:eastAsia="新細明體" w:hAnsi="新細明體" w:cs="新細明體"/>
          <w:spacing w:val="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建議</w:t>
      </w:r>
      <w:r>
        <w:rPr>
          <w:rFonts w:ascii="新細明體" w:eastAsia="新細明體" w:hAnsi="新細明體" w:cs="新細明體"/>
        </w:rPr>
        <w:t xml:space="preserve">, </w:t>
      </w:r>
      <w:r>
        <w:rPr>
          <w:rFonts w:ascii="新細明體" w:eastAsia="新細明體" w:hAnsi="新細明體" w:cs="新細明體"/>
          <w:spacing w:val="52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為了增進封裝件之散熱</w:t>
      </w:r>
      <w:r>
        <w:rPr>
          <w:rFonts w:ascii="新細明體" w:eastAsia="新細明體" w:hAnsi="新細明體" w:cs="新細明體"/>
          <w:spacing w:val="1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能力</w:t>
      </w:r>
      <w:r>
        <w:rPr>
          <w:rFonts w:ascii="新細明體" w:eastAsia="新細明體" w:hAnsi="新細明體" w:cs="新細明體"/>
        </w:rPr>
        <w:t xml:space="preserve">, </w:t>
      </w:r>
      <w:r>
        <w:rPr>
          <w:rFonts w:ascii="新細明體" w:eastAsia="新細明體" w:hAnsi="新細明體" w:cs="新細明體"/>
          <w:spacing w:val="51"/>
        </w:rPr>
        <w:t xml:space="preserve"> </w:t>
      </w:r>
      <w:r>
        <w:rPr>
          <w:rFonts w:ascii="新細明體" w:eastAsia="新細明體" w:hAnsi="新細明體" w:cs="新細明體"/>
          <w:spacing w:val="1"/>
          <w:w w:val="120"/>
        </w:rPr>
        <w:t>therma</w:t>
      </w:r>
      <w:r>
        <w:rPr>
          <w:rFonts w:ascii="新細明體" w:eastAsia="新細明體" w:hAnsi="新細明體" w:cs="新細明體"/>
          <w:w w:val="120"/>
        </w:rPr>
        <w:t>l</w:t>
      </w:r>
      <w:r>
        <w:rPr>
          <w:rFonts w:ascii="新細明體" w:eastAsia="新細明體" w:hAnsi="新細明體" w:cs="新細明體"/>
          <w:spacing w:val="48"/>
          <w:w w:val="120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pa</w:t>
      </w:r>
      <w:r>
        <w:rPr>
          <w:rFonts w:ascii="新細明體" w:eastAsia="新細明體" w:hAnsi="新細明體" w:cs="新細明體"/>
        </w:rPr>
        <w:t xml:space="preserve">d </w:t>
      </w:r>
      <w:r>
        <w:rPr>
          <w:rFonts w:ascii="新細明體" w:eastAsia="新細明體" w:hAnsi="新細明體" w:cs="新細明體"/>
          <w:spacing w:val="27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應盡量往外擴大</w:t>
      </w:r>
      <w:r>
        <w:rPr>
          <w:rFonts w:ascii="新細明體" w:eastAsia="新細明體" w:hAnsi="新細明體" w:cs="新細明體"/>
          <w:spacing w:val="45"/>
        </w:rPr>
        <w:t xml:space="preserve"> </w:t>
      </w:r>
      <w:r w:rsidR="00E10F59">
        <w:rPr>
          <w:rFonts w:ascii="新細明體" w:eastAsia="新細明體" w:hAnsi="新細明體" w:cs="新細明體"/>
          <w:spacing w:val="45"/>
        </w:rPr>
        <w:t>。</w:t>
      </w:r>
      <w:r>
        <w:rPr>
          <w:rFonts w:ascii="新細明體" w:eastAsia="新細明體" w:hAnsi="新細明體" w:cs="新細明體"/>
          <w:spacing w:val="1"/>
        </w:rPr>
        <w:t>但</w:t>
      </w:r>
      <w:r>
        <w:rPr>
          <w:rFonts w:ascii="新細明體" w:eastAsia="新細明體" w:hAnsi="新細明體" w:cs="新細明體"/>
          <w:spacing w:val="1"/>
        </w:rPr>
        <w:t>,</w:t>
      </w:r>
      <w:r>
        <w:rPr>
          <w:rFonts w:ascii="新細明體" w:eastAsia="新細明體" w:hAnsi="新細明體" w:cs="新細明體"/>
          <w:spacing w:val="1"/>
        </w:rPr>
        <w:t>如能</w:t>
      </w:r>
      <w:r>
        <w:rPr>
          <w:rFonts w:ascii="新細明體" w:eastAsia="新細明體" w:hAnsi="新細明體" w:cs="新細明體"/>
        </w:rPr>
        <w:t>有</w:t>
      </w:r>
      <w:r>
        <w:rPr>
          <w:rFonts w:ascii="新細明體" w:eastAsia="新細明體" w:hAnsi="新細明體" w:cs="新細明體"/>
          <w:spacing w:val="55"/>
        </w:rPr>
        <w:t xml:space="preserve"> </w:t>
      </w:r>
      <w:r>
        <w:rPr>
          <w:rFonts w:ascii="新細明體" w:eastAsia="新細明體" w:hAnsi="新細明體" w:cs="新細明體"/>
        </w:rPr>
        <w:t>2</w:t>
      </w:r>
      <w:r>
        <w:rPr>
          <w:rFonts w:ascii="新細明體" w:eastAsia="新細明體" w:hAnsi="新細明體" w:cs="新細明體"/>
          <w:spacing w:val="5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層</w:t>
      </w:r>
      <w:r>
        <w:rPr>
          <w:rFonts w:ascii="新細明體" w:eastAsia="新細明體" w:hAnsi="新細明體" w:cs="新細明體"/>
        </w:rPr>
        <w:t>之</w:t>
      </w:r>
      <w:r>
        <w:rPr>
          <w:rFonts w:ascii="新細明體" w:eastAsia="新細明體" w:hAnsi="新細明體" w:cs="新細明體"/>
          <w:spacing w:val="-5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PC</w:t>
      </w:r>
      <w:r>
        <w:rPr>
          <w:rFonts w:ascii="新細明體" w:eastAsia="新細明體" w:hAnsi="新細明體" w:cs="新細明體"/>
        </w:rPr>
        <w:t>B</w:t>
      </w:r>
      <w:r>
        <w:rPr>
          <w:rFonts w:ascii="新細明體" w:eastAsia="新細明體" w:hAnsi="新細明體" w:cs="新細明體"/>
          <w:spacing w:val="-8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(1S1</w:t>
      </w:r>
      <w:r>
        <w:rPr>
          <w:rFonts w:ascii="新細明體" w:eastAsia="新細明體" w:hAnsi="新細明體" w:cs="新細明體"/>
        </w:rPr>
        <w:t xml:space="preserve">P </w:t>
      </w:r>
      <w:r>
        <w:rPr>
          <w:rFonts w:ascii="新細明體" w:eastAsia="新細明體" w:hAnsi="新細明體" w:cs="新細明體"/>
          <w:spacing w:val="37"/>
        </w:rPr>
        <w:t xml:space="preserve"> </w:t>
      </w:r>
      <w:r>
        <w:rPr>
          <w:rFonts w:ascii="新細明體" w:eastAsia="新細明體" w:hAnsi="新細明體" w:cs="新細明體"/>
          <w:spacing w:val="1"/>
          <w:w w:val="107"/>
        </w:rPr>
        <w:t>board),</w:t>
      </w:r>
      <w:r>
        <w:rPr>
          <w:rFonts w:ascii="新細明體" w:eastAsia="新細明體" w:hAnsi="新細明體" w:cs="新細明體"/>
          <w:spacing w:val="1"/>
          <w:w w:val="107"/>
        </w:rPr>
        <w:t>則能透過導熱通孔</w:t>
      </w:r>
      <w:r>
        <w:rPr>
          <w:rFonts w:ascii="新細明體" w:eastAsia="新細明體" w:hAnsi="新細明體" w:cs="新細明體"/>
          <w:spacing w:val="1"/>
          <w:w w:val="107"/>
        </w:rPr>
        <w:t xml:space="preserve"> </w:t>
      </w:r>
      <w:r>
        <w:rPr>
          <w:rFonts w:ascii="新細明體" w:eastAsia="新細明體" w:hAnsi="新細明體" w:cs="新細明體"/>
          <w:spacing w:val="1"/>
          <w:w w:val="124"/>
        </w:rPr>
        <w:t>(therma</w:t>
      </w:r>
      <w:r>
        <w:rPr>
          <w:rFonts w:ascii="新細明體" w:eastAsia="新細明體" w:hAnsi="新細明體" w:cs="新細明體"/>
          <w:w w:val="124"/>
        </w:rPr>
        <w:t>l</w:t>
      </w:r>
      <w:r>
        <w:rPr>
          <w:rFonts w:ascii="新細明體" w:eastAsia="新細明體" w:hAnsi="新細明體" w:cs="新細明體"/>
          <w:spacing w:val="46"/>
          <w:w w:val="124"/>
        </w:rPr>
        <w:t xml:space="preserve"> </w:t>
      </w:r>
      <w:r>
        <w:rPr>
          <w:rFonts w:ascii="新細明體" w:eastAsia="新細明體" w:hAnsi="新細明體" w:cs="新細明體"/>
          <w:spacing w:val="1"/>
          <w:w w:val="104"/>
        </w:rPr>
        <w:t>via)</w:t>
      </w:r>
      <w:r>
        <w:rPr>
          <w:rFonts w:ascii="新細明體" w:eastAsia="新細明體" w:hAnsi="新細明體" w:cs="新細明體"/>
          <w:spacing w:val="1"/>
          <w:w w:val="104"/>
        </w:rPr>
        <w:t>之熱傳導將熱導</w:t>
      </w:r>
      <w:r>
        <w:rPr>
          <w:rFonts w:ascii="新細明體" w:eastAsia="新細明體" w:hAnsi="新細明體" w:cs="新細明體"/>
          <w:w w:val="104"/>
        </w:rPr>
        <w:t>至</w:t>
      </w:r>
      <w:r>
        <w:rPr>
          <w:rFonts w:ascii="新細明體" w:eastAsia="新細明體" w:hAnsi="新細明體" w:cs="新細明體"/>
          <w:spacing w:val="17"/>
          <w:w w:val="104"/>
        </w:rPr>
        <w:t xml:space="preserve"> </w:t>
      </w:r>
      <w:r>
        <w:rPr>
          <w:rFonts w:ascii="新細明體" w:eastAsia="新細明體" w:hAnsi="新細明體" w:cs="新細明體"/>
          <w:spacing w:val="1"/>
          <w:w w:val="84"/>
        </w:rPr>
        <w:t>PC</w:t>
      </w:r>
      <w:r>
        <w:rPr>
          <w:rFonts w:ascii="新細明體" w:eastAsia="新細明體" w:hAnsi="新細明體" w:cs="新細明體"/>
          <w:w w:val="84"/>
        </w:rPr>
        <w:t>B</w:t>
      </w:r>
      <w:r>
        <w:rPr>
          <w:rFonts w:ascii="新細明體" w:eastAsia="新細明體" w:hAnsi="新細明體" w:cs="新細明體"/>
          <w:spacing w:val="8"/>
          <w:w w:val="84"/>
        </w:rPr>
        <w:t xml:space="preserve"> </w:t>
      </w:r>
      <w:r>
        <w:rPr>
          <w:rFonts w:ascii="新細明體" w:eastAsia="新細明體" w:hAnsi="新細明體" w:cs="新細明體"/>
          <w:spacing w:val="1"/>
          <w:w w:val="101"/>
        </w:rPr>
        <w:t>另一面之銅層上</w:t>
      </w:r>
      <w:r>
        <w:rPr>
          <w:rFonts w:ascii="新細明體" w:eastAsia="新細明體" w:hAnsi="新細明體" w:cs="新細明體"/>
          <w:spacing w:val="1"/>
          <w:w w:val="101"/>
        </w:rPr>
        <w:t>,</w:t>
      </w:r>
      <w:r>
        <w:rPr>
          <w:rFonts w:ascii="新細明體" w:eastAsia="新細明體" w:hAnsi="新細明體" w:cs="新細明體"/>
          <w:spacing w:val="1"/>
          <w:w w:val="101"/>
        </w:rPr>
        <w:t>則更能增進封裝件之散熱能力。</w:t>
      </w: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9E0506">
      <w:pPr>
        <w:spacing w:after="0" w:line="200" w:lineRule="exact"/>
        <w:rPr>
          <w:sz w:val="20"/>
          <w:szCs w:val="20"/>
        </w:rPr>
      </w:pPr>
      <w:r w:rsidRPr="00A10E83">
        <w:rPr>
          <w:rFonts w:eastAsiaTheme="minorHAnsi"/>
        </w:rPr>
        <w:pict>
          <v:shape id="_x0000_s1130" type="#_x0000_t75" style="position:absolute;margin-left:108.55pt;margin-top:6.95pt;width:296.15pt;height:152.75pt;z-index:-251655680;mso-position-horizontal-relative:page">
            <v:imagedata r:id="rId28" o:title=""/>
            <w10:wrap anchorx="page"/>
          </v:shape>
        </w:pict>
      </w: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2" w:after="0" w:line="220" w:lineRule="exact"/>
      </w:pPr>
    </w:p>
    <w:p w:rsidR="00A10E83" w:rsidRDefault="002E602C">
      <w:pPr>
        <w:spacing w:after="0" w:line="240" w:lineRule="auto"/>
        <w:ind w:left="3834" w:right="5929"/>
        <w:jc w:val="center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/>
          <w:spacing w:val="2"/>
          <w:w w:val="121"/>
        </w:rPr>
        <w:t>Figur</w:t>
      </w:r>
      <w:r>
        <w:rPr>
          <w:rFonts w:ascii="新細明體" w:eastAsia="新細明體" w:hAnsi="新細明體" w:cs="新細明體"/>
          <w:w w:val="121"/>
        </w:rPr>
        <w:t>e</w:t>
      </w:r>
      <w:r>
        <w:rPr>
          <w:rFonts w:ascii="新細明體" w:eastAsia="新細明體" w:hAnsi="新細明體" w:cs="新細明體"/>
          <w:spacing w:val="47"/>
          <w:w w:val="121"/>
        </w:rPr>
        <w:t xml:space="preserve"> </w:t>
      </w:r>
      <w:r>
        <w:rPr>
          <w:rFonts w:ascii="新細明體" w:eastAsia="新細明體" w:hAnsi="新細明體" w:cs="新細明體"/>
          <w:spacing w:val="2"/>
          <w:w w:val="106"/>
        </w:rPr>
        <w:t>1</w:t>
      </w:r>
      <w:r w:rsidR="00D85661">
        <w:rPr>
          <w:rFonts w:ascii="新細明體" w:eastAsia="新細明體" w:hAnsi="新細明體" w:cs="新細明體" w:hint="eastAsia"/>
          <w:spacing w:val="2"/>
          <w:w w:val="106"/>
          <w:lang w:eastAsia="zh-TW"/>
        </w:rPr>
        <w:t>5</w:t>
      </w: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19" w:after="0" w:line="280" w:lineRule="exact"/>
        <w:rPr>
          <w:sz w:val="28"/>
          <w:szCs w:val="28"/>
        </w:rPr>
      </w:pPr>
    </w:p>
    <w:p w:rsidR="00A10E83" w:rsidRPr="00B645E4" w:rsidRDefault="002E602C">
      <w:pPr>
        <w:spacing w:after="0" w:line="240" w:lineRule="auto"/>
        <w:ind w:left="311" w:right="-20"/>
        <w:rPr>
          <w:rFonts w:ascii="新細明體" w:eastAsia="新細明體" w:hAnsi="新細明體" w:cs="新細明體"/>
          <w:b/>
        </w:rPr>
      </w:pPr>
      <w:r w:rsidRPr="00B645E4">
        <w:rPr>
          <w:rFonts w:ascii="新細明體" w:eastAsia="新細明體" w:hAnsi="新細明體" w:cs="新細明體"/>
          <w:b/>
          <w:spacing w:val="3"/>
          <w:w w:val="126"/>
        </w:rPr>
        <w:t>5.</w:t>
      </w:r>
      <w:r w:rsidRPr="00B645E4">
        <w:rPr>
          <w:rFonts w:ascii="新細明體" w:eastAsia="新細明體" w:hAnsi="新細明體" w:cs="新細明體"/>
          <w:b/>
          <w:w w:val="126"/>
        </w:rPr>
        <w:t>1</w:t>
      </w:r>
      <w:r w:rsidRPr="00B645E4">
        <w:rPr>
          <w:rFonts w:ascii="新細明體" w:eastAsia="新細明體" w:hAnsi="新細明體" w:cs="新細明體"/>
          <w:b/>
          <w:spacing w:val="42"/>
          <w:w w:val="126"/>
        </w:rPr>
        <w:t xml:space="preserve"> </w:t>
      </w:r>
      <w:r w:rsidRPr="00B645E4">
        <w:rPr>
          <w:rFonts w:ascii="新細明體" w:eastAsia="新細明體" w:hAnsi="新細明體" w:cs="新細明體"/>
          <w:b/>
          <w:spacing w:val="2"/>
        </w:rPr>
        <w:t>導熱通孔的尺寸</w:t>
      </w:r>
    </w:p>
    <w:p w:rsidR="00A10E83" w:rsidRDefault="002E602C" w:rsidP="00C73412">
      <w:pPr>
        <w:spacing w:before="19" w:after="0" w:line="253" w:lineRule="auto"/>
        <w:ind w:left="690" w:right="1314"/>
        <w:jc w:val="both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</w:rPr>
        <w:t>理論</w:t>
      </w:r>
      <w:r>
        <w:rPr>
          <w:rFonts w:ascii="新細明體" w:eastAsia="新細明體" w:hAnsi="新細明體" w:cs="新細明體"/>
        </w:rPr>
        <w:t>上</w:t>
      </w:r>
      <w:r>
        <w:rPr>
          <w:rFonts w:ascii="新細明體" w:eastAsia="新細明體" w:hAnsi="新細明體" w:cs="新細明體"/>
          <w:spacing w:val="-8"/>
        </w:rPr>
        <w:t xml:space="preserve"> </w:t>
      </w:r>
      <w:r>
        <w:rPr>
          <w:rFonts w:ascii="新細明體" w:eastAsia="新細明體" w:hAnsi="新細明體" w:cs="新細明體"/>
          <w:spacing w:val="1"/>
          <w:w w:val="124"/>
        </w:rPr>
        <w:t>therma</w:t>
      </w:r>
      <w:r>
        <w:rPr>
          <w:rFonts w:ascii="新細明體" w:eastAsia="新細明體" w:hAnsi="新細明體" w:cs="新細明體"/>
          <w:w w:val="124"/>
        </w:rPr>
        <w:t>l</w:t>
      </w:r>
      <w:r>
        <w:rPr>
          <w:rFonts w:ascii="新細明體" w:eastAsia="新細明體" w:hAnsi="新細明體" w:cs="新細明體"/>
          <w:spacing w:val="20"/>
          <w:w w:val="124"/>
        </w:rPr>
        <w:t xml:space="preserve"> </w:t>
      </w:r>
      <w:r>
        <w:rPr>
          <w:rFonts w:ascii="新細明體" w:eastAsia="新細明體" w:hAnsi="新細明體" w:cs="新細明體"/>
          <w:spacing w:val="1"/>
          <w:w w:val="124"/>
        </w:rPr>
        <w:t>vi</w:t>
      </w:r>
      <w:r>
        <w:rPr>
          <w:rFonts w:ascii="新細明體" w:eastAsia="新細明體" w:hAnsi="新細明體" w:cs="新細明體"/>
          <w:w w:val="124"/>
        </w:rPr>
        <w:t xml:space="preserve">a </w:t>
      </w:r>
      <w:r>
        <w:rPr>
          <w:rFonts w:ascii="新細明體" w:eastAsia="新細明體" w:hAnsi="新細明體" w:cs="新細明體"/>
          <w:spacing w:val="1"/>
          <w:w w:val="102"/>
        </w:rPr>
        <w:t>數量越多</w:t>
      </w:r>
      <w:r>
        <w:rPr>
          <w:rFonts w:ascii="新細明體" w:eastAsia="新細明體" w:hAnsi="新細明體" w:cs="新細明體"/>
          <w:spacing w:val="1"/>
          <w:w w:val="102"/>
        </w:rPr>
        <w:t>,</w:t>
      </w:r>
      <w:r>
        <w:rPr>
          <w:rFonts w:ascii="新細明體" w:eastAsia="新細明體" w:hAnsi="新細明體" w:cs="新細明體"/>
          <w:spacing w:val="1"/>
          <w:w w:val="102"/>
        </w:rPr>
        <w:t>孔徑越大則導熱的效果也愈好</w:t>
      </w:r>
      <w:r>
        <w:rPr>
          <w:rFonts w:ascii="新細明體" w:eastAsia="新細明體" w:hAnsi="新細明體" w:cs="新細明體"/>
          <w:spacing w:val="1"/>
          <w:w w:val="102"/>
        </w:rPr>
        <w:t>,</w:t>
      </w:r>
      <w:r>
        <w:rPr>
          <w:rFonts w:ascii="新細明體" w:eastAsia="新細明體" w:hAnsi="新細明體" w:cs="新細明體"/>
          <w:spacing w:val="1"/>
          <w:w w:val="102"/>
        </w:rPr>
        <w:t>為考量孔徑太大</w:t>
      </w:r>
      <w:r>
        <w:rPr>
          <w:rFonts w:ascii="新細明體" w:eastAsia="新細明體" w:hAnsi="新細明體" w:cs="新細明體"/>
          <w:spacing w:val="1"/>
          <w:w w:val="102"/>
        </w:rPr>
        <w:t>,</w:t>
      </w:r>
      <w:r>
        <w:rPr>
          <w:rFonts w:ascii="新細明體" w:eastAsia="新細明體" w:hAnsi="新細明體" w:cs="新細明體"/>
          <w:spacing w:val="1"/>
          <w:w w:val="102"/>
        </w:rPr>
        <w:t>易發生銲錫</w:t>
      </w:r>
      <w:r>
        <w:rPr>
          <w:rFonts w:ascii="新細明體" w:eastAsia="新細明體" w:hAnsi="新細明體" w:cs="新細明體"/>
          <w:spacing w:val="1"/>
          <w:w w:val="102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凸</w:t>
      </w:r>
      <w:r>
        <w:rPr>
          <w:rFonts w:ascii="新細明體" w:eastAsia="新細明體" w:hAnsi="新細明體" w:cs="新細明體"/>
        </w:rPr>
        <w:t>出</w:t>
      </w:r>
      <w:r>
        <w:rPr>
          <w:rFonts w:ascii="新細明體" w:eastAsia="新細明體" w:hAnsi="新細明體" w:cs="新細明體"/>
          <w:spacing w:val="50"/>
        </w:rPr>
        <w:t xml:space="preserve"> </w:t>
      </w:r>
      <w:r>
        <w:rPr>
          <w:rFonts w:ascii="新細明體" w:eastAsia="新細明體" w:hAnsi="新細明體" w:cs="新細明體"/>
          <w:spacing w:val="1"/>
          <w:w w:val="119"/>
        </w:rPr>
        <w:t>(Solde</w:t>
      </w:r>
      <w:r>
        <w:rPr>
          <w:rFonts w:ascii="新細明體" w:eastAsia="新細明體" w:hAnsi="新細明體" w:cs="新細明體"/>
          <w:w w:val="119"/>
        </w:rPr>
        <w:t xml:space="preserve">r </w:t>
      </w:r>
      <w:r>
        <w:rPr>
          <w:rFonts w:ascii="新細明體" w:eastAsia="新細明體" w:hAnsi="新細明體" w:cs="新細明體"/>
          <w:spacing w:val="17"/>
          <w:w w:val="119"/>
        </w:rPr>
        <w:t xml:space="preserve"> </w:t>
      </w:r>
      <w:r>
        <w:rPr>
          <w:rFonts w:ascii="新細明體" w:eastAsia="新細明體" w:hAnsi="新細明體" w:cs="新細明體"/>
          <w:spacing w:val="1"/>
          <w:w w:val="119"/>
        </w:rPr>
        <w:t>protrusion)</w:t>
      </w:r>
      <w:r>
        <w:rPr>
          <w:rFonts w:ascii="新細明體" w:eastAsia="新細明體" w:hAnsi="新細明體" w:cs="新細明體"/>
          <w:spacing w:val="1"/>
          <w:w w:val="119"/>
        </w:rPr>
        <w:t>會造</w:t>
      </w:r>
      <w:r>
        <w:rPr>
          <w:rFonts w:ascii="新細明體" w:eastAsia="新細明體" w:hAnsi="新細明體" w:cs="新細明體"/>
          <w:w w:val="119"/>
        </w:rPr>
        <w:t>成</w:t>
      </w:r>
      <w:r>
        <w:rPr>
          <w:rFonts w:ascii="新細明體" w:eastAsia="新細明體" w:hAnsi="新細明體" w:cs="新細明體"/>
          <w:spacing w:val="-30"/>
          <w:w w:val="119"/>
        </w:rPr>
        <w:t xml:space="preserve"> </w:t>
      </w:r>
      <w:r>
        <w:rPr>
          <w:rFonts w:ascii="新細明體" w:eastAsia="新細明體" w:hAnsi="新細明體" w:cs="新細明體"/>
          <w:spacing w:val="1"/>
          <w:w w:val="86"/>
        </w:rPr>
        <w:t>QFN/DF</w:t>
      </w:r>
      <w:r>
        <w:rPr>
          <w:rFonts w:ascii="新細明體" w:eastAsia="新細明體" w:hAnsi="新細明體" w:cs="新細明體"/>
          <w:w w:val="86"/>
        </w:rPr>
        <w:t>N</w:t>
      </w:r>
      <w:r>
        <w:rPr>
          <w:rFonts w:ascii="新細明體" w:eastAsia="新細明體" w:hAnsi="新細明體" w:cs="新細明體"/>
          <w:spacing w:val="8"/>
          <w:w w:val="86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封裝件之站立高</w:t>
      </w:r>
      <w:r>
        <w:rPr>
          <w:rFonts w:ascii="新細明體" w:eastAsia="新細明體" w:hAnsi="新細明體" w:cs="新細明體"/>
        </w:rPr>
        <w:t>度</w:t>
      </w:r>
      <w:r>
        <w:rPr>
          <w:rFonts w:ascii="新細明體" w:eastAsia="新細明體" w:hAnsi="新細明體" w:cs="新細明體"/>
          <w:spacing w:val="37"/>
        </w:rPr>
        <w:t xml:space="preserve"> </w:t>
      </w:r>
      <w:r>
        <w:rPr>
          <w:rFonts w:ascii="新細明體" w:eastAsia="新細明體" w:hAnsi="新細明體" w:cs="新細明體"/>
          <w:spacing w:val="1"/>
          <w:w w:val="121"/>
        </w:rPr>
        <w:t>(Stand-off)</w:t>
      </w:r>
      <w:r>
        <w:rPr>
          <w:rFonts w:ascii="新細明體" w:eastAsia="新細明體" w:hAnsi="新細明體" w:cs="新細明體"/>
          <w:spacing w:val="1"/>
          <w:w w:val="121"/>
        </w:rPr>
        <w:t>太低</w:t>
      </w:r>
      <w:r>
        <w:rPr>
          <w:rFonts w:ascii="新細明體" w:eastAsia="新細明體" w:hAnsi="新細明體" w:cs="新細明體"/>
          <w:spacing w:val="1"/>
          <w:w w:val="121"/>
        </w:rPr>
        <w:t>,</w:t>
      </w:r>
      <w:r>
        <w:rPr>
          <w:rFonts w:ascii="新細明體" w:eastAsia="新細明體" w:hAnsi="新細明體" w:cs="新細明體"/>
          <w:spacing w:val="1"/>
          <w:w w:val="121"/>
        </w:rPr>
        <w:t>而</w:t>
      </w:r>
      <w:r>
        <w:rPr>
          <w:rFonts w:ascii="新細明體" w:eastAsia="新細明體" w:hAnsi="新細明體" w:cs="新細明體"/>
          <w:spacing w:val="1"/>
          <w:w w:val="99"/>
        </w:rPr>
        <w:t>影響銲</w:t>
      </w:r>
      <w:r>
        <w:rPr>
          <w:rFonts w:ascii="新細明體" w:eastAsia="新細明體" w:hAnsi="新細明體" w:cs="新細明體"/>
          <w:spacing w:val="1"/>
          <w:w w:val="99"/>
        </w:rPr>
        <w:t xml:space="preserve"> </w:t>
      </w:r>
      <w:r>
        <w:rPr>
          <w:rFonts w:ascii="新細明體" w:eastAsia="新細明體" w:hAnsi="新細明體" w:cs="新細明體"/>
          <w:spacing w:val="1"/>
          <w:w w:val="108"/>
        </w:rPr>
        <w:t>錫接點</w:t>
      </w:r>
      <w:r>
        <w:rPr>
          <w:rFonts w:ascii="新細明體" w:eastAsia="新細明體" w:hAnsi="新細明體" w:cs="新細明體"/>
          <w:spacing w:val="1"/>
          <w:w w:val="108"/>
        </w:rPr>
        <w:t>(Solde</w:t>
      </w:r>
      <w:r>
        <w:rPr>
          <w:rFonts w:ascii="新細明體" w:eastAsia="新細明體" w:hAnsi="新細明體" w:cs="新細明體"/>
          <w:w w:val="108"/>
        </w:rPr>
        <w:t xml:space="preserve">r </w:t>
      </w:r>
      <w:r>
        <w:rPr>
          <w:rFonts w:ascii="新細明體" w:eastAsia="新細明體" w:hAnsi="新細明體" w:cs="新細明體"/>
          <w:spacing w:val="38"/>
          <w:w w:val="108"/>
        </w:rPr>
        <w:t xml:space="preserve"> </w:t>
      </w:r>
      <w:r>
        <w:rPr>
          <w:rFonts w:ascii="新細明體" w:eastAsia="新細明體" w:hAnsi="新細明體" w:cs="新細明體"/>
          <w:spacing w:val="1"/>
          <w:w w:val="108"/>
        </w:rPr>
        <w:t>Joint)</w:t>
      </w:r>
      <w:r>
        <w:rPr>
          <w:rFonts w:ascii="新細明體" w:eastAsia="新細明體" w:hAnsi="新細明體" w:cs="新細明體"/>
          <w:spacing w:val="1"/>
          <w:w w:val="108"/>
        </w:rPr>
        <w:t>之強度及信賴性</w:t>
      </w:r>
      <w:r>
        <w:rPr>
          <w:rFonts w:ascii="新細明體" w:eastAsia="新細明體" w:hAnsi="新細明體" w:cs="新細明體"/>
          <w:spacing w:val="1"/>
          <w:w w:val="108"/>
        </w:rPr>
        <w:t>,</w:t>
      </w:r>
      <w:r>
        <w:rPr>
          <w:rFonts w:ascii="新細明體" w:eastAsia="新細明體" w:hAnsi="新細明體" w:cs="新細明體"/>
          <w:spacing w:val="1"/>
          <w:w w:val="108"/>
        </w:rPr>
        <w:t>故建</w:t>
      </w:r>
      <w:r>
        <w:rPr>
          <w:rFonts w:ascii="新細明體" w:eastAsia="新細明體" w:hAnsi="新細明體" w:cs="新細明體"/>
          <w:w w:val="108"/>
        </w:rPr>
        <w:t>議</w:t>
      </w:r>
      <w:r>
        <w:rPr>
          <w:rFonts w:ascii="新細明體" w:eastAsia="新細明體" w:hAnsi="新細明體" w:cs="新細明體"/>
          <w:spacing w:val="-7"/>
          <w:w w:val="108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Therma</w:t>
      </w:r>
      <w:r>
        <w:rPr>
          <w:rFonts w:ascii="新細明體" w:eastAsia="新細明體" w:hAnsi="新細明體" w:cs="新細明體"/>
        </w:rPr>
        <w:t xml:space="preserve">l  </w:t>
      </w:r>
      <w:r>
        <w:rPr>
          <w:rFonts w:ascii="新細明體" w:eastAsia="新細明體" w:hAnsi="新細明體" w:cs="新細明體"/>
          <w:spacing w:val="3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Vi</w:t>
      </w:r>
      <w:r>
        <w:rPr>
          <w:rFonts w:ascii="新細明體" w:eastAsia="新細明體" w:hAnsi="新細明體" w:cs="新細明體"/>
        </w:rPr>
        <w:t>a</w:t>
      </w:r>
      <w:r>
        <w:rPr>
          <w:rFonts w:ascii="新細明體" w:eastAsia="新細明體" w:hAnsi="新細明體" w:cs="新細明體"/>
          <w:spacing w:val="29"/>
        </w:rPr>
        <w:t xml:space="preserve"> </w:t>
      </w:r>
      <w:r>
        <w:rPr>
          <w:rFonts w:ascii="新細明體" w:eastAsia="新細明體" w:hAnsi="新細明體" w:cs="新細明體"/>
          <w:spacing w:val="1"/>
          <w:w w:val="105"/>
        </w:rPr>
        <w:t>之尺寸為</w:t>
      </w:r>
      <w:r>
        <w:rPr>
          <w:rFonts w:ascii="新細明體" w:eastAsia="新細明體" w:hAnsi="新細明體" w:cs="新細明體"/>
          <w:spacing w:val="1"/>
          <w:w w:val="105"/>
        </w:rPr>
        <w:t>:</w:t>
      </w:r>
    </w:p>
    <w:p w:rsidR="00A10E83" w:rsidRDefault="00A10E83">
      <w:pPr>
        <w:spacing w:before="7" w:after="0" w:line="160" w:lineRule="exact"/>
        <w:rPr>
          <w:sz w:val="16"/>
          <w:szCs w:val="16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753" w:right="6448"/>
        <w:jc w:val="both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</w:rPr>
        <w:t>Vi</w:t>
      </w:r>
      <w:r>
        <w:rPr>
          <w:rFonts w:ascii="新細明體" w:eastAsia="新細明體" w:hAnsi="新細明體" w:cs="新細明體"/>
        </w:rPr>
        <w:t xml:space="preserve">a </w:t>
      </w:r>
      <w:r>
        <w:rPr>
          <w:rFonts w:ascii="新細明體" w:eastAsia="新細明體" w:hAnsi="新細明體" w:cs="新細明體"/>
          <w:spacing w:val="27"/>
        </w:rPr>
        <w:t xml:space="preserve"> </w:t>
      </w:r>
      <w:r>
        <w:rPr>
          <w:rFonts w:ascii="新細明體" w:eastAsia="新細明體" w:hAnsi="新細明體" w:cs="新細明體"/>
          <w:spacing w:val="1"/>
          <w:w w:val="135"/>
        </w:rPr>
        <w:t>Pitch</w:t>
      </w:r>
      <w:r>
        <w:rPr>
          <w:rFonts w:ascii="新細明體" w:eastAsia="新細明體" w:hAnsi="新細明體" w:cs="新細明體"/>
          <w:w w:val="135"/>
        </w:rPr>
        <w:t>:</w:t>
      </w:r>
      <w:r>
        <w:rPr>
          <w:rFonts w:ascii="新細明體" w:eastAsia="新細明體" w:hAnsi="新細明體" w:cs="新細明體"/>
          <w:spacing w:val="37"/>
          <w:w w:val="135"/>
        </w:rPr>
        <w:t xml:space="preserve"> </w:t>
      </w:r>
      <w:r>
        <w:rPr>
          <w:rFonts w:ascii="新細明體" w:eastAsia="新細明體" w:hAnsi="新細明體" w:cs="新細明體"/>
          <w:spacing w:val="1"/>
          <w:w w:val="104"/>
        </w:rPr>
        <w:t>0.8~1.2mm,</w:t>
      </w:r>
      <w:r>
        <w:rPr>
          <w:rFonts w:ascii="新細明體" w:eastAsia="新細明體" w:hAnsi="新細明體" w:cs="新細明體"/>
          <w:spacing w:val="1"/>
          <w:w w:val="104"/>
        </w:rPr>
        <w:t>較佳</w:t>
      </w:r>
      <w:r>
        <w:rPr>
          <w:rFonts w:ascii="新細明體" w:eastAsia="新細明體" w:hAnsi="新細明體" w:cs="新細明體"/>
          <w:w w:val="104"/>
        </w:rPr>
        <w:t>為</w:t>
      </w:r>
      <w:r>
        <w:rPr>
          <w:rFonts w:ascii="新細明體" w:eastAsia="新細明體" w:hAnsi="新細明體" w:cs="新細明體"/>
          <w:spacing w:val="13"/>
          <w:w w:val="104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1.0mm</w:t>
      </w:r>
    </w:p>
    <w:p w:rsidR="00A10E83" w:rsidRDefault="002E602C">
      <w:pPr>
        <w:spacing w:before="19" w:after="0" w:line="240" w:lineRule="auto"/>
        <w:ind w:left="753" w:right="6466"/>
        <w:jc w:val="both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</w:rPr>
        <w:t>Vi</w:t>
      </w:r>
      <w:r>
        <w:rPr>
          <w:rFonts w:ascii="新細明體" w:eastAsia="新細明體" w:hAnsi="新細明體" w:cs="新細明體"/>
        </w:rPr>
        <w:t xml:space="preserve">a </w:t>
      </w:r>
      <w:r>
        <w:rPr>
          <w:rFonts w:ascii="新細明體" w:eastAsia="新細明體" w:hAnsi="新細明體" w:cs="新細明體"/>
          <w:spacing w:val="27"/>
        </w:rPr>
        <w:t xml:space="preserve"> </w:t>
      </w:r>
      <w:r>
        <w:rPr>
          <w:rFonts w:ascii="新細明體" w:eastAsia="新細明體" w:hAnsi="新細明體" w:cs="新細明體"/>
          <w:spacing w:val="1"/>
          <w:w w:val="133"/>
        </w:rPr>
        <w:t>Dia.</w:t>
      </w:r>
      <w:r>
        <w:rPr>
          <w:rFonts w:ascii="新細明體" w:eastAsia="新細明體" w:hAnsi="新細明體" w:cs="新細明體"/>
          <w:w w:val="133"/>
        </w:rPr>
        <w:t>:</w:t>
      </w:r>
      <w:r>
        <w:rPr>
          <w:rFonts w:ascii="新細明體" w:eastAsia="新細明體" w:hAnsi="新細明體" w:cs="新細明體"/>
          <w:spacing w:val="38"/>
          <w:w w:val="133"/>
        </w:rPr>
        <w:t xml:space="preserve"> </w:t>
      </w:r>
      <w:r>
        <w:rPr>
          <w:rFonts w:ascii="新細明體" w:eastAsia="新細明體" w:hAnsi="新細明體" w:cs="新細明體"/>
          <w:spacing w:val="1"/>
          <w:w w:val="104"/>
        </w:rPr>
        <w:t>0.3~0.33mm,</w:t>
      </w:r>
      <w:r>
        <w:rPr>
          <w:rFonts w:ascii="新細明體" w:eastAsia="新細明體" w:hAnsi="新細明體" w:cs="新細明體"/>
          <w:spacing w:val="1"/>
          <w:w w:val="104"/>
        </w:rPr>
        <w:t>較佳</w:t>
      </w:r>
      <w:r>
        <w:rPr>
          <w:rFonts w:ascii="新細明體" w:eastAsia="新細明體" w:hAnsi="新細明體" w:cs="新細明體"/>
          <w:w w:val="104"/>
        </w:rPr>
        <w:t>為</w:t>
      </w:r>
      <w:r>
        <w:rPr>
          <w:rFonts w:ascii="新細明體" w:eastAsia="新細明體" w:hAnsi="新細明體" w:cs="新細明體"/>
          <w:spacing w:val="14"/>
          <w:w w:val="104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0.3mm</w:t>
      </w:r>
    </w:p>
    <w:p w:rsidR="00A10E83" w:rsidRDefault="00A10E83">
      <w:pPr>
        <w:spacing w:after="0"/>
        <w:jc w:val="both"/>
        <w:sectPr w:rsidR="00A10E83">
          <w:pgSz w:w="12240" w:h="15840"/>
          <w:pgMar w:top="2220" w:right="760" w:bottom="1040" w:left="620" w:header="1021" w:footer="855" w:gutter="0"/>
          <w:cols w:space="720"/>
        </w:sect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9" w:after="0" w:line="200" w:lineRule="exact"/>
        <w:rPr>
          <w:sz w:val="20"/>
          <w:szCs w:val="20"/>
        </w:rPr>
      </w:pPr>
    </w:p>
    <w:p w:rsidR="00A10E83" w:rsidRPr="00B645E4" w:rsidRDefault="002E602C">
      <w:pPr>
        <w:spacing w:after="0" w:line="280" w:lineRule="exact"/>
        <w:ind w:left="370" w:right="-20"/>
        <w:rPr>
          <w:rFonts w:ascii="新細明體" w:eastAsia="新細明體" w:hAnsi="新細明體" w:cs="新細明體"/>
          <w:b/>
        </w:rPr>
      </w:pPr>
      <w:r w:rsidRPr="00B645E4">
        <w:rPr>
          <w:rFonts w:ascii="新細明體" w:eastAsia="新細明體" w:hAnsi="新細明體" w:cs="新細明體"/>
          <w:b/>
          <w:spacing w:val="2"/>
          <w:w w:val="115"/>
          <w:position w:val="-1"/>
        </w:rPr>
        <w:t>5.</w:t>
      </w:r>
      <w:r w:rsidRPr="00B645E4">
        <w:rPr>
          <w:rFonts w:ascii="新細明體" w:eastAsia="新細明體" w:hAnsi="新細明體" w:cs="新細明體"/>
          <w:b/>
          <w:w w:val="115"/>
          <w:position w:val="-1"/>
        </w:rPr>
        <w:t>2</w:t>
      </w:r>
      <w:r w:rsidRPr="00B645E4">
        <w:rPr>
          <w:rFonts w:ascii="新細明體" w:eastAsia="新細明體" w:hAnsi="新細明體" w:cs="新細明體"/>
          <w:b/>
          <w:spacing w:val="22"/>
          <w:w w:val="115"/>
          <w:position w:val="-1"/>
        </w:rPr>
        <w:t xml:space="preserve"> </w:t>
      </w:r>
      <w:r w:rsidRPr="00B645E4">
        <w:rPr>
          <w:rFonts w:ascii="新細明體" w:eastAsia="新細明體" w:hAnsi="新細明體" w:cs="新細明體"/>
          <w:b/>
          <w:spacing w:val="2"/>
          <w:w w:val="115"/>
          <w:position w:val="-1"/>
        </w:rPr>
        <w:t>導熱通孔</w:t>
      </w:r>
      <w:r w:rsidRPr="00B645E4">
        <w:rPr>
          <w:rFonts w:ascii="新細明體" w:eastAsia="新細明體" w:hAnsi="新細明體" w:cs="新細明體"/>
          <w:b/>
          <w:spacing w:val="2"/>
          <w:w w:val="115"/>
          <w:position w:val="-1"/>
        </w:rPr>
        <w:t>(therma</w:t>
      </w:r>
      <w:r w:rsidRPr="00B645E4">
        <w:rPr>
          <w:rFonts w:ascii="新細明體" w:eastAsia="新細明體" w:hAnsi="新細明體" w:cs="新細明體"/>
          <w:b/>
          <w:w w:val="115"/>
          <w:position w:val="-1"/>
        </w:rPr>
        <w:t>l</w:t>
      </w:r>
      <w:r w:rsidRPr="00B645E4">
        <w:rPr>
          <w:rFonts w:ascii="新細明體" w:eastAsia="新細明體" w:hAnsi="新細明體" w:cs="新細明體"/>
          <w:b/>
          <w:spacing w:val="-19"/>
          <w:w w:val="115"/>
          <w:position w:val="-1"/>
        </w:rPr>
        <w:t xml:space="preserve"> </w:t>
      </w:r>
      <w:r w:rsidRPr="00B645E4">
        <w:rPr>
          <w:rFonts w:ascii="新細明體" w:eastAsia="新細明體" w:hAnsi="新細明體" w:cs="新細明體"/>
          <w:b/>
          <w:spacing w:val="2"/>
          <w:w w:val="111"/>
          <w:position w:val="-1"/>
        </w:rPr>
        <w:t>via)</w:t>
      </w:r>
      <w:r w:rsidRPr="00B645E4">
        <w:rPr>
          <w:rFonts w:ascii="新細明體" w:eastAsia="新細明體" w:hAnsi="新細明體" w:cs="新細明體"/>
          <w:b/>
          <w:spacing w:val="2"/>
          <w:w w:val="111"/>
          <w:position w:val="-1"/>
        </w:rPr>
        <w:t>的安排</w:t>
      </w:r>
    </w:p>
    <w:p w:rsidR="00A10E83" w:rsidRDefault="00A10E83">
      <w:pPr>
        <w:spacing w:before="19" w:after="0" w:line="240" w:lineRule="auto"/>
        <w:ind w:left="720" w:right="-20"/>
        <w:rPr>
          <w:rFonts w:ascii="新細明體" w:eastAsia="新細明體" w:hAnsi="新細明體" w:cs="新細明體"/>
        </w:rPr>
      </w:pPr>
      <w:r w:rsidRPr="00A10E83">
        <w:rPr>
          <w:rFonts w:eastAsiaTheme="minorHAnsi"/>
        </w:rPr>
        <w:pict>
          <v:shape id="_x0000_s1129" type="#_x0000_t75" style="position:absolute;left:0;text-align:left;margin-left:81.95pt;margin-top:19.6pt;width:393.35pt;height:518pt;z-index:-251654656;mso-position-horizontal-relative:page">
            <v:imagedata r:id="rId29" o:title=""/>
            <w10:wrap anchorx="page"/>
          </v:shape>
        </w:pict>
      </w:r>
      <w:r w:rsidR="002E602C">
        <w:rPr>
          <w:rFonts w:ascii="新細明體" w:eastAsia="新細明體" w:hAnsi="新細明體" w:cs="新細明體"/>
          <w:spacing w:val="1"/>
        </w:rPr>
        <w:t>依據上述之規則</w:t>
      </w:r>
      <w:r w:rsidR="002E602C">
        <w:rPr>
          <w:rFonts w:ascii="新細明體" w:eastAsia="新細明體" w:hAnsi="新細明體" w:cs="新細明體"/>
          <w:spacing w:val="1"/>
        </w:rPr>
        <w:t>,AMte</w:t>
      </w:r>
      <w:r w:rsidR="002E602C">
        <w:rPr>
          <w:rFonts w:ascii="新細明體" w:eastAsia="新細明體" w:hAnsi="新細明體" w:cs="新細明體"/>
        </w:rPr>
        <w:t>k</w:t>
      </w:r>
      <w:r w:rsidR="002E602C">
        <w:rPr>
          <w:rFonts w:ascii="新細明體" w:eastAsia="新細明體" w:hAnsi="新細明體" w:cs="新細明體"/>
          <w:spacing w:val="-1"/>
        </w:rPr>
        <w:t xml:space="preserve"> </w:t>
      </w:r>
      <w:r w:rsidR="002E602C">
        <w:rPr>
          <w:rFonts w:ascii="新細明體" w:eastAsia="新細明體" w:hAnsi="新細明體" w:cs="新細明體"/>
        </w:rPr>
        <w:t>之</w:t>
      </w:r>
      <w:r w:rsidR="002E602C">
        <w:rPr>
          <w:rFonts w:ascii="新細明體" w:eastAsia="新細明體" w:hAnsi="新細明體" w:cs="新細明體"/>
          <w:spacing w:val="-3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86"/>
        </w:rPr>
        <w:t>QFN/DF</w:t>
      </w:r>
      <w:r w:rsidR="002E602C">
        <w:rPr>
          <w:rFonts w:ascii="新細明體" w:eastAsia="新細明體" w:hAnsi="新細明體" w:cs="新細明體"/>
          <w:w w:val="86"/>
        </w:rPr>
        <w:t>N</w:t>
      </w:r>
      <w:r w:rsidR="002E602C">
        <w:rPr>
          <w:rFonts w:ascii="新細明體" w:eastAsia="新細明體" w:hAnsi="新細明體" w:cs="新細明體"/>
          <w:spacing w:val="8"/>
          <w:w w:val="86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產品</w:t>
      </w:r>
      <w:r w:rsidR="002E602C">
        <w:rPr>
          <w:rFonts w:ascii="新細明體" w:eastAsia="新細明體" w:hAnsi="新細明體" w:cs="新細明體"/>
        </w:rPr>
        <w:t>之</w:t>
      </w:r>
      <w:r w:rsidR="002E602C">
        <w:rPr>
          <w:rFonts w:ascii="新細明體" w:eastAsia="新細明體" w:hAnsi="新細明體" w:cs="新細明體"/>
          <w:spacing w:val="-8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24"/>
        </w:rPr>
        <w:t>therma</w:t>
      </w:r>
      <w:r w:rsidR="002E602C">
        <w:rPr>
          <w:rFonts w:ascii="新細明體" w:eastAsia="新細明體" w:hAnsi="新細明體" w:cs="新細明體"/>
          <w:w w:val="124"/>
        </w:rPr>
        <w:t>l</w:t>
      </w:r>
      <w:r w:rsidR="002E602C">
        <w:rPr>
          <w:rFonts w:ascii="新細明體" w:eastAsia="新細明體" w:hAnsi="新細明體" w:cs="新細明體"/>
          <w:spacing w:val="20"/>
          <w:w w:val="124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24"/>
        </w:rPr>
        <w:t>vi</w:t>
      </w:r>
      <w:r w:rsidR="002E602C">
        <w:rPr>
          <w:rFonts w:ascii="新細明體" w:eastAsia="新細明體" w:hAnsi="新細明體" w:cs="新細明體"/>
          <w:w w:val="124"/>
        </w:rPr>
        <w:t xml:space="preserve">a </w:t>
      </w:r>
      <w:r w:rsidR="002E602C">
        <w:rPr>
          <w:rFonts w:ascii="新細明體" w:eastAsia="新細明體" w:hAnsi="新細明體" w:cs="新細明體"/>
          <w:spacing w:val="1"/>
        </w:rPr>
        <w:t>之安排如表列之舉例。</w:t>
      </w: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19" w:after="0" w:line="260" w:lineRule="exact"/>
        <w:rPr>
          <w:sz w:val="26"/>
          <w:szCs w:val="26"/>
        </w:rPr>
      </w:pPr>
    </w:p>
    <w:p w:rsidR="00B645E4" w:rsidRDefault="00B645E4">
      <w:pPr>
        <w:spacing w:after="0" w:line="240" w:lineRule="auto"/>
        <w:ind w:left="4169" w:right="5519"/>
        <w:jc w:val="center"/>
        <w:rPr>
          <w:rFonts w:ascii="新細明體" w:eastAsia="新細明體" w:hAnsi="新細明體" w:cs="新細明體" w:hint="eastAsia"/>
          <w:spacing w:val="3"/>
          <w:w w:val="135"/>
          <w:sz w:val="28"/>
          <w:szCs w:val="28"/>
          <w:lang w:eastAsia="zh-TW"/>
        </w:rPr>
      </w:pPr>
    </w:p>
    <w:p w:rsidR="00A10E83" w:rsidRDefault="002E602C">
      <w:pPr>
        <w:spacing w:after="0" w:line="240" w:lineRule="auto"/>
        <w:ind w:left="4169" w:right="5519"/>
        <w:jc w:val="center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pacing w:val="3"/>
          <w:w w:val="135"/>
          <w:sz w:val="28"/>
          <w:szCs w:val="28"/>
        </w:rPr>
        <w:t>tabl</w:t>
      </w:r>
      <w:r>
        <w:rPr>
          <w:rFonts w:ascii="新細明體" w:eastAsia="新細明體" w:hAnsi="新細明體" w:cs="新細明體"/>
          <w:w w:val="135"/>
          <w:sz w:val="28"/>
          <w:szCs w:val="28"/>
        </w:rPr>
        <w:t>e</w:t>
      </w:r>
      <w:r>
        <w:rPr>
          <w:rFonts w:ascii="新細明體" w:eastAsia="新細明體" w:hAnsi="新細明體" w:cs="新細明體"/>
          <w:spacing w:val="48"/>
          <w:w w:val="135"/>
          <w:sz w:val="28"/>
          <w:szCs w:val="28"/>
        </w:rPr>
        <w:t xml:space="preserve"> </w:t>
      </w:r>
      <w:r>
        <w:rPr>
          <w:rFonts w:ascii="新細明體" w:eastAsia="新細明體" w:hAnsi="新細明體" w:cs="新細明體"/>
          <w:w w:val="106"/>
          <w:sz w:val="28"/>
          <w:szCs w:val="28"/>
        </w:rPr>
        <w:t>1</w:t>
      </w:r>
    </w:p>
    <w:p w:rsidR="00A10E83" w:rsidRDefault="00A10E83">
      <w:pPr>
        <w:spacing w:after="0"/>
        <w:jc w:val="center"/>
        <w:sectPr w:rsidR="00A10E83">
          <w:pgSz w:w="12240" w:h="15840"/>
          <w:pgMar w:top="2220" w:right="760" w:bottom="1040" w:left="700" w:header="1021" w:footer="855" w:gutter="0"/>
          <w:cols w:space="720"/>
        </w:sect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9" w:after="0" w:line="200" w:lineRule="exact"/>
        <w:rPr>
          <w:sz w:val="20"/>
          <w:szCs w:val="20"/>
        </w:rPr>
      </w:pPr>
    </w:p>
    <w:p w:rsidR="00A10E83" w:rsidRPr="00131351" w:rsidRDefault="002E602C">
      <w:pPr>
        <w:spacing w:after="0" w:line="280" w:lineRule="exact"/>
        <w:ind w:left="100" w:right="-20"/>
        <w:rPr>
          <w:rFonts w:ascii="新細明體" w:eastAsia="新細明體" w:hAnsi="新細明體" w:cs="新細明體"/>
          <w:b/>
        </w:rPr>
      </w:pPr>
      <w:r w:rsidRPr="00131351">
        <w:rPr>
          <w:rFonts w:ascii="新細明體" w:eastAsia="新細明體" w:hAnsi="新細明體" w:cs="新細明體"/>
          <w:b/>
          <w:spacing w:val="3"/>
          <w:w w:val="126"/>
          <w:position w:val="-1"/>
        </w:rPr>
        <w:t>5.</w:t>
      </w:r>
      <w:r w:rsidRPr="00131351">
        <w:rPr>
          <w:rFonts w:ascii="新細明體" w:eastAsia="新細明體" w:hAnsi="新細明體" w:cs="新細明體"/>
          <w:b/>
          <w:w w:val="126"/>
          <w:position w:val="-1"/>
        </w:rPr>
        <w:t>3</w:t>
      </w:r>
      <w:r w:rsidRPr="00131351">
        <w:rPr>
          <w:rFonts w:ascii="新細明體" w:eastAsia="新細明體" w:hAnsi="新細明體" w:cs="新細明體"/>
          <w:b/>
          <w:spacing w:val="42"/>
          <w:w w:val="126"/>
          <w:position w:val="-1"/>
        </w:rPr>
        <w:t xml:space="preserve"> </w:t>
      </w:r>
      <w:r w:rsidRPr="00131351">
        <w:rPr>
          <w:rFonts w:ascii="新細明體" w:eastAsia="新細明體" w:hAnsi="新細明體" w:cs="新細明體"/>
          <w:b/>
          <w:spacing w:val="2"/>
          <w:w w:val="108"/>
          <w:position w:val="-1"/>
        </w:rPr>
        <w:t>導熱通孔</w:t>
      </w:r>
      <w:r w:rsidRPr="00131351">
        <w:rPr>
          <w:rFonts w:ascii="新細明體" w:eastAsia="新細明體" w:hAnsi="新細明體" w:cs="新細明體"/>
          <w:b/>
          <w:spacing w:val="2"/>
          <w:w w:val="108"/>
          <w:position w:val="-1"/>
        </w:rPr>
        <w:t>(</w:t>
      </w:r>
      <w:r w:rsidR="00131351">
        <w:rPr>
          <w:rFonts w:ascii="新細明體" w:eastAsia="新細明體" w:hAnsi="新細明體" w:cs="新細明體" w:hint="eastAsia"/>
          <w:b/>
          <w:spacing w:val="2"/>
          <w:w w:val="108"/>
          <w:position w:val="-1"/>
          <w:lang w:eastAsia="zh-TW"/>
        </w:rPr>
        <w:t xml:space="preserve">thermal </w:t>
      </w:r>
      <w:r w:rsidRPr="00131351">
        <w:rPr>
          <w:rFonts w:ascii="新細明體" w:eastAsia="新細明體" w:hAnsi="新細明體" w:cs="新細明體"/>
          <w:b/>
          <w:spacing w:val="2"/>
          <w:w w:val="108"/>
          <w:position w:val="-1"/>
        </w:rPr>
        <w:t>via)</w:t>
      </w:r>
      <w:r w:rsidRPr="00131351">
        <w:rPr>
          <w:rFonts w:ascii="新細明體" w:eastAsia="新細明體" w:hAnsi="新細明體" w:cs="新細明體"/>
          <w:b/>
          <w:spacing w:val="2"/>
          <w:w w:val="108"/>
          <w:position w:val="-1"/>
        </w:rPr>
        <w:t>的處理</w:t>
      </w:r>
    </w:p>
    <w:p w:rsidR="00A10E83" w:rsidRDefault="002E602C">
      <w:pPr>
        <w:spacing w:before="19" w:after="0" w:line="253" w:lineRule="auto"/>
        <w:ind w:left="793" w:right="1207" w:firstLine="24"/>
        <w:jc w:val="both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  <w:w w:val="108"/>
        </w:rPr>
        <w:t>於迴銲之過程</w:t>
      </w:r>
      <w:r>
        <w:rPr>
          <w:rFonts w:ascii="新細明體" w:eastAsia="新細明體" w:hAnsi="新細明體" w:cs="新細明體"/>
          <w:spacing w:val="1"/>
          <w:w w:val="108"/>
        </w:rPr>
        <w:t>,</w:t>
      </w:r>
      <w:r>
        <w:rPr>
          <w:rFonts w:ascii="新細明體" w:eastAsia="新細明體" w:hAnsi="新細明體" w:cs="新細明體"/>
          <w:spacing w:val="1"/>
          <w:w w:val="108"/>
        </w:rPr>
        <w:t>散熱墊</w:t>
      </w:r>
      <w:r>
        <w:rPr>
          <w:rFonts w:ascii="新細明體" w:eastAsia="新細明體" w:hAnsi="新細明體" w:cs="新細明體"/>
          <w:spacing w:val="1"/>
          <w:w w:val="108"/>
        </w:rPr>
        <w:t>(therma</w:t>
      </w:r>
      <w:r>
        <w:rPr>
          <w:rFonts w:ascii="新細明體" w:eastAsia="新細明體" w:hAnsi="新細明體" w:cs="新細明體"/>
          <w:w w:val="108"/>
        </w:rPr>
        <w:t xml:space="preserve">l </w:t>
      </w:r>
      <w:r>
        <w:rPr>
          <w:rFonts w:ascii="新細明體" w:eastAsia="新細明體" w:hAnsi="新細明體" w:cs="新細明體"/>
          <w:spacing w:val="1"/>
          <w:w w:val="108"/>
        </w:rPr>
        <w:t>pad)</w:t>
      </w:r>
      <w:r>
        <w:rPr>
          <w:rFonts w:ascii="新細明體" w:eastAsia="新細明體" w:hAnsi="新細明體" w:cs="新細明體"/>
          <w:spacing w:val="1"/>
          <w:w w:val="108"/>
        </w:rPr>
        <w:t>與外露墊</w:t>
      </w:r>
      <w:r>
        <w:rPr>
          <w:rFonts w:ascii="新細明體" w:eastAsia="新細明體" w:hAnsi="新細明體" w:cs="新細明體"/>
          <w:spacing w:val="1"/>
          <w:w w:val="108"/>
        </w:rPr>
        <w:t>(expose</w:t>
      </w:r>
      <w:r>
        <w:rPr>
          <w:rFonts w:ascii="新細明體" w:eastAsia="新細明體" w:hAnsi="新細明體" w:cs="新細明體"/>
          <w:w w:val="108"/>
        </w:rPr>
        <w:t>d</w:t>
      </w:r>
      <w:r>
        <w:rPr>
          <w:rFonts w:ascii="新細明體" w:eastAsia="新細明體" w:hAnsi="新細明體" w:cs="新細明體"/>
          <w:spacing w:val="40"/>
          <w:w w:val="108"/>
        </w:rPr>
        <w:t xml:space="preserve"> </w:t>
      </w:r>
      <w:r>
        <w:rPr>
          <w:rFonts w:ascii="新細明體" w:eastAsia="新細明體" w:hAnsi="新細明體" w:cs="新細明體"/>
          <w:spacing w:val="1"/>
          <w:w w:val="108"/>
        </w:rPr>
        <w:t>pad)</w:t>
      </w:r>
      <w:r>
        <w:rPr>
          <w:rFonts w:ascii="新細明體" w:eastAsia="新細明體" w:hAnsi="新細明體" w:cs="新細明體"/>
          <w:spacing w:val="1"/>
          <w:w w:val="108"/>
        </w:rPr>
        <w:t>間之銲錫接合</w:t>
      </w:r>
      <w:r>
        <w:rPr>
          <w:rFonts w:ascii="新細明體" w:eastAsia="新細明體" w:hAnsi="新細明體" w:cs="新細明體"/>
          <w:spacing w:val="1"/>
          <w:w w:val="108"/>
        </w:rPr>
        <w:t>(so</w:t>
      </w:r>
      <w:r>
        <w:rPr>
          <w:rFonts w:ascii="新細明體" w:eastAsia="新細明體" w:hAnsi="新細明體" w:cs="新細明體"/>
          <w:spacing w:val="2"/>
          <w:w w:val="108"/>
        </w:rPr>
        <w:t>l</w:t>
      </w:r>
      <w:r>
        <w:rPr>
          <w:rFonts w:ascii="新細明體" w:eastAsia="新細明體" w:hAnsi="新細明體" w:cs="新細明體"/>
          <w:spacing w:val="1"/>
          <w:w w:val="108"/>
        </w:rPr>
        <w:t>de</w:t>
      </w:r>
      <w:r>
        <w:rPr>
          <w:rFonts w:ascii="新細明體" w:eastAsia="新細明體" w:hAnsi="新細明體" w:cs="新細明體"/>
          <w:w w:val="108"/>
        </w:rPr>
        <w:t xml:space="preserve">r </w:t>
      </w:r>
      <w:r>
        <w:rPr>
          <w:rFonts w:ascii="新細明體" w:eastAsia="新細明體" w:hAnsi="新細明體" w:cs="新細明體"/>
          <w:spacing w:val="1"/>
          <w:w w:val="147"/>
        </w:rPr>
        <w:t xml:space="preserve">joint) </w:t>
      </w:r>
      <w:r>
        <w:rPr>
          <w:rFonts w:ascii="新細明體" w:eastAsia="新細明體" w:hAnsi="新細明體" w:cs="新細明體"/>
          <w:spacing w:val="1"/>
          <w:w w:val="108"/>
        </w:rPr>
        <w:t>會因導通孔</w:t>
      </w:r>
      <w:r>
        <w:rPr>
          <w:rFonts w:ascii="新細明體" w:eastAsia="新細明體" w:hAnsi="新細明體" w:cs="新細明體"/>
          <w:spacing w:val="1"/>
          <w:w w:val="108"/>
        </w:rPr>
        <w:t>(therma</w:t>
      </w:r>
      <w:r>
        <w:rPr>
          <w:rFonts w:ascii="新細明體" w:eastAsia="新細明體" w:hAnsi="新細明體" w:cs="新細明體"/>
          <w:w w:val="108"/>
        </w:rPr>
        <w:t xml:space="preserve">l </w:t>
      </w:r>
      <w:r>
        <w:rPr>
          <w:rFonts w:ascii="新細明體" w:eastAsia="新細明體" w:hAnsi="新細明體" w:cs="新細明體"/>
          <w:spacing w:val="1"/>
          <w:w w:val="105"/>
        </w:rPr>
        <w:t>via)</w:t>
      </w:r>
      <w:r>
        <w:rPr>
          <w:rFonts w:ascii="新細明體" w:eastAsia="新細明體" w:hAnsi="新細明體" w:cs="新細明體"/>
          <w:spacing w:val="1"/>
          <w:w w:val="105"/>
        </w:rPr>
        <w:t>之存在而發生氣洞</w:t>
      </w:r>
      <w:r>
        <w:rPr>
          <w:rFonts w:ascii="新細明體" w:eastAsia="新細明體" w:hAnsi="新細明體" w:cs="新細明體"/>
          <w:spacing w:val="1"/>
          <w:w w:val="105"/>
        </w:rPr>
        <w:t>(Void),</w:t>
      </w:r>
      <w:r>
        <w:rPr>
          <w:rFonts w:ascii="新細明體" w:eastAsia="新細明體" w:hAnsi="新細明體" w:cs="新細明體"/>
          <w:spacing w:val="1"/>
          <w:w w:val="105"/>
        </w:rPr>
        <w:t>這氣洞將會影響熱的傳導</w:t>
      </w:r>
      <w:r>
        <w:rPr>
          <w:rFonts w:ascii="新細明體" w:eastAsia="新細明體" w:hAnsi="新細明體" w:cs="新細明體"/>
          <w:spacing w:val="1"/>
          <w:w w:val="105"/>
        </w:rPr>
        <w:t>,</w:t>
      </w:r>
      <w:r>
        <w:rPr>
          <w:rFonts w:ascii="新細明體" w:eastAsia="新細明體" w:hAnsi="新細明體" w:cs="新細明體"/>
          <w:spacing w:val="1"/>
          <w:w w:val="105"/>
        </w:rPr>
        <w:t>故通孔需做</w:t>
      </w:r>
      <w:r>
        <w:rPr>
          <w:rFonts w:ascii="新細明體" w:eastAsia="新細明體" w:hAnsi="新細明體" w:cs="新細明體"/>
          <w:spacing w:val="1"/>
          <w:w w:val="101"/>
        </w:rPr>
        <w:t>處理以減少氣洞</w:t>
      </w:r>
      <w:r>
        <w:rPr>
          <w:rFonts w:ascii="新細明體" w:eastAsia="新細明體" w:hAnsi="新細明體" w:cs="新細明體"/>
          <w:spacing w:val="1"/>
          <w:w w:val="101"/>
        </w:rPr>
        <w:t>,</w:t>
      </w:r>
      <w:r>
        <w:rPr>
          <w:rFonts w:ascii="新細明體" w:eastAsia="新細明體" w:hAnsi="新細明體" w:cs="新細明體"/>
          <w:spacing w:val="1"/>
          <w:w w:val="101"/>
        </w:rPr>
        <w:t>其中有三種典型之處理方式。</w:t>
      </w:r>
    </w:p>
    <w:p w:rsidR="00A10E83" w:rsidRDefault="00A10E83">
      <w:pPr>
        <w:spacing w:before="6" w:after="0" w:line="253" w:lineRule="auto"/>
        <w:ind w:left="2681" w:right="1224" w:hanging="1261"/>
        <w:rPr>
          <w:rFonts w:ascii="新細明體" w:eastAsia="新細明體" w:hAnsi="新細明體" w:cs="新細明體"/>
          <w:lang w:eastAsia="zh-TW"/>
        </w:rPr>
      </w:pPr>
      <w:r w:rsidRPr="00A10E83">
        <w:rPr>
          <w:rFonts w:eastAsiaTheme="minorHAnsi"/>
        </w:rPr>
        <w:pict>
          <v:shape id="_x0000_s1128" type="#_x0000_t75" style="position:absolute;left:0;text-align:left;margin-left:168.25pt;margin-top:36.95pt;width:274.9pt;height:83.45pt;z-index:-251653632;mso-position-horizontal-relative:page">
            <v:imagedata r:id="rId30" o:title=""/>
            <w10:wrap anchorx="page"/>
          </v:shape>
        </w:pict>
      </w:r>
      <w:r w:rsidR="002E602C">
        <w:rPr>
          <w:rFonts w:ascii="新細明體" w:eastAsia="新細明體" w:hAnsi="新細明體" w:cs="新細明體"/>
          <w:spacing w:val="1"/>
          <w:lang w:eastAsia="zh-TW"/>
        </w:rPr>
        <w:t>(A</w:t>
      </w:r>
      <w:r w:rsidR="002E602C">
        <w:rPr>
          <w:rFonts w:ascii="新細明體" w:eastAsia="新細明體" w:hAnsi="新細明體" w:cs="新細明體"/>
          <w:lang w:eastAsia="zh-TW"/>
        </w:rPr>
        <w:t xml:space="preserve">)  </w:t>
      </w:r>
      <w:r w:rsidR="002E602C">
        <w:rPr>
          <w:rFonts w:ascii="新細明體" w:eastAsia="新細明體" w:hAnsi="新細明體" w:cs="新細明體"/>
          <w:spacing w:val="18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填孔型</w:t>
      </w:r>
      <w:r w:rsidR="002E602C">
        <w:rPr>
          <w:rFonts w:ascii="新細明體" w:eastAsia="新細明體" w:hAnsi="新細明體" w:cs="新細明體"/>
          <w:lang w:eastAsia="zh-TW"/>
        </w:rPr>
        <w:t xml:space="preserve">: </w:t>
      </w:r>
      <w:r w:rsidR="002E602C">
        <w:rPr>
          <w:rFonts w:ascii="新細明體" w:eastAsia="新細明體" w:hAnsi="新細明體" w:cs="新細明體"/>
          <w:spacing w:val="44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將通孔以如綠漆之樹脂充填孔洞</w:t>
      </w:r>
      <w:r w:rsidR="002E602C">
        <w:rPr>
          <w:rFonts w:ascii="新細明體" w:eastAsia="新細明體" w:hAnsi="新細明體" w:cs="新細明體"/>
          <w:lang w:eastAsia="zh-TW"/>
        </w:rPr>
        <w:t xml:space="preserve">, </w:t>
      </w:r>
      <w:r w:rsidR="002E602C">
        <w:rPr>
          <w:rFonts w:ascii="新細明體" w:eastAsia="新細明體" w:hAnsi="新細明體" w:cs="新細明體"/>
          <w:spacing w:val="29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lang w:eastAsia="zh-TW"/>
        </w:rPr>
        <w:t>如</w:t>
      </w:r>
      <w:r w:rsidR="002E602C">
        <w:rPr>
          <w:rFonts w:ascii="新細明體" w:eastAsia="新細明體" w:hAnsi="新細明體" w:cs="新細明體"/>
          <w:spacing w:val="-2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2"/>
          <w:w w:val="122"/>
          <w:lang w:eastAsia="zh-TW"/>
        </w:rPr>
        <w:t>Fig.1</w:t>
      </w:r>
      <w:r w:rsidR="00D85661">
        <w:rPr>
          <w:rFonts w:ascii="新細明體" w:eastAsia="新細明體" w:hAnsi="新細明體" w:cs="新細明體" w:hint="eastAsia"/>
          <w:w w:val="122"/>
          <w:lang w:eastAsia="zh-TW"/>
        </w:rPr>
        <w:t>6</w:t>
      </w:r>
      <w:r w:rsidR="002E602C">
        <w:rPr>
          <w:rFonts w:ascii="新細明體" w:eastAsia="新細明體" w:hAnsi="新細明體" w:cs="新細明體"/>
          <w:spacing w:val="-9"/>
          <w:w w:val="122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所示。此法之發生的氣洞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4"/>
          <w:lang w:eastAsia="zh-TW"/>
        </w:rPr>
        <w:t>最少</w:t>
      </w:r>
      <w:r w:rsidR="002E602C">
        <w:rPr>
          <w:rFonts w:ascii="新細明體" w:eastAsia="新細明體" w:hAnsi="新細明體" w:cs="新細明體"/>
          <w:spacing w:val="1"/>
          <w:w w:val="104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w w:val="104"/>
          <w:lang w:eastAsia="zh-TW"/>
        </w:rPr>
        <w:t>惟</w:t>
      </w:r>
      <w:r w:rsidR="002E602C">
        <w:rPr>
          <w:rFonts w:ascii="新細明體" w:eastAsia="新細明體" w:hAnsi="新細明體" w:cs="新細明體"/>
          <w:spacing w:val="1"/>
          <w:w w:val="104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w w:val="104"/>
          <w:lang w:eastAsia="zh-TW"/>
        </w:rPr>
        <w:t>因增加之填孔製程</w:t>
      </w:r>
      <w:r w:rsidR="002E602C">
        <w:rPr>
          <w:rFonts w:ascii="新細明體" w:eastAsia="新細明體" w:hAnsi="新細明體" w:cs="新細明體"/>
          <w:spacing w:val="1"/>
          <w:w w:val="104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w w:val="104"/>
          <w:lang w:eastAsia="zh-TW"/>
        </w:rPr>
        <w:t>會增</w:t>
      </w:r>
      <w:r w:rsidR="002E602C">
        <w:rPr>
          <w:rFonts w:ascii="新細明體" w:eastAsia="新細明體" w:hAnsi="新細明體" w:cs="新細明體"/>
          <w:w w:val="104"/>
          <w:lang w:eastAsia="zh-TW"/>
        </w:rPr>
        <w:t>加</w:t>
      </w:r>
      <w:r w:rsidR="002E602C">
        <w:rPr>
          <w:rFonts w:ascii="新細明體" w:eastAsia="新細明體" w:hAnsi="新細明體" w:cs="新細明體"/>
          <w:spacing w:val="28"/>
          <w:w w:val="104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84"/>
          <w:lang w:eastAsia="zh-TW"/>
        </w:rPr>
        <w:t>PC</w:t>
      </w:r>
      <w:r w:rsidR="002E602C">
        <w:rPr>
          <w:rFonts w:ascii="新細明體" w:eastAsia="新細明體" w:hAnsi="新細明體" w:cs="新細明體"/>
          <w:w w:val="84"/>
          <w:lang w:eastAsia="zh-TW"/>
        </w:rPr>
        <w:t>B</w:t>
      </w:r>
      <w:r w:rsidR="002E602C">
        <w:rPr>
          <w:rFonts w:ascii="新細明體" w:eastAsia="新細明體" w:hAnsi="新細明體" w:cs="新細明體"/>
          <w:spacing w:val="8"/>
          <w:w w:val="84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的成本。</w:t>
      </w: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before="16" w:after="0" w:line="260" w:lineRule="exact"/>
        <w:rPr>
          <w:sz w:val="26"/>
          <w:szCs w:val="26"/>
          <w:lang w:eastAsia="zh-TW"/>
        </w:rPr>
      </w:pPr>
    </w:p>
    <w:p w:rsidR="00A10E83" w:rsidRDefault="002E602C">
      <w:pPr>
        <w:spacing w:after="0" w:line="240" w:lineRule="auto"/>
        <w:ind w:left="4760" w:right="5297"/>
        <w:jc w:val="center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2"/>
          <w:w w:val="123"/>
          <w:lang w:eastAsia="zh-TW"/>
        </w:rPr>
        <w:t>Fig.1</w:t>
      </w:r>
      <w:r w:rsidR="00D85661">
        <w:rPr>
          <w:rFonts w:ascii="新細明體" w:eastAsia="新細明體" w:hAnsi="新細明體" w:cs="新細明體" w:hint="eastAsia"/>
          <w:spacing w:val="2"/>
          <w:w w:val="123"/>
          <w:lang w:eastAsia="zh-TW"/>
        </w:rPr>
        <w:t>6</w:t>
      </w:r>
    </w:p>
    <w:p w:rsidR="00A10E83" w:rsidRDefault="00D535A4">
      <w:pPr>
        <w:spacing w:before="19" w:after="0" w:line="252" w:lineRule="auto"/>
        <w:ind w:left="2740" w:right="1115" w:hanging="1320"/>
        <w:rPr>
          <w:rFonts w:ascii="新細明體" w:eastAsia="新細明體" w:hAnsi="新細明體" w:cs="新細明體"/>
          <w:lang w:eastAsia="zh-TW"/>
        </w:rPr>
      </w:pPr>
      <w:r w:rsidRPr="00A10E83">
        <w:rPr>
          <w:rFonts w:eastAsiaTheme="minorHAnsi"/>
        </w:rPr>
        <w:pict>
          <v:shape id="_x0000_s1127" type="#_x0000_t75" style="position:absolute;left:0;text-align:left;margin-left:168pt;margin-top:55.55pt;width:276.05pt;height:80.3pt;z-index:-251652608;mso-position-horizontal-relative:page">
            <v:imagedata r:id="rId31" o:title=""/>
            <w10:wrap anchorx="page"/>
          </v:shape>
        </w:pict>
      </w:r>
      <w:r w:rsidR="002E602C">
        <w:rPr>
          <w:rFonts w:ascii="新細明體" w:eastAsia="新細明體" w:hAnsi="新細明體" w:cs="新細明體"/>
          <w:spacing w:val="1"/>
          <w:lang w:eastAsia="zh-TW"/>
        </w:rPr>
        <w:t>(B</w:t>
      </w:r>
      <w:r w:rsidR="002E602C">
        <w:rPr>
          <w:rFonts w:ascii="新細明體" w:eastAsia="新細明體" w:hAnsi="新細明體" w:cs="新細明體"/>
          <w:lang w:eastAsia="zh-TW"/>
        </w:rPr>
        <w:t xml:space="preserve">)  </w:t>
      </w:r>
      <w:r w:rsidR="002E602C">
        <w:rPr>
          <w:rFonts w:ascii="新細明體" w:eastAsia="新細明體" w:hAnsi="新細明體" w:cs="新細明體"/>
          <w:spacing w:val="30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加蓋型</w:t>
      </w:r>
      <w:r w:rsidR="002E602C">
        <w:rPr>
          <w:rFonts w:ascii="新細明體" w:eastAsia="新細明體" w:hAnsi="新細明體" w:cs="新細明體"/>
          <w:lang w:eastAsia="zh-TW"/>
        </w:rPr>
        <w:t xml:space="preserve">: </w:t>
      </w:r>
      <w:r w:rsidR="002E602C">
        <w:rPr>
          <w:rFonts w:ascii="新細明體" w:eastAsia="新細明體" w:hAnsi="新細明體" w:cs="新細明體"/>
          <w:spacing w:val="44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將通孔上部以綠漆覆蓋堵住通孔</w:t>
      </w:r>
      <w:r w:rsidR="002E602C">
        <w:rPr>
          <w:rFonts w:ascii="新細明體" w:eastAsia="新細明體" w:hAnsi="新細明體" w:cs="新細明體"/>
          <w:lang w:eastAsia="zh-TW"/>
        </w:rPr>
        <w:t xml:space="preserve">, </w:t>
      </w:r>
      <w:r w:rsidR="002E602C">
        <w:rPr>
          <w:rFonts w:ascii="新細明體" w:eastAsia="新細明體" w:hAnsi="新細明體" w:cs="新細明體"/>
          <w:spacing w:val="29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lang w:eastAsia="zh-TW"/>
        </w:rPr>
        <w:t>如</w:t>
      </w:r>
      <w:r w:rsidR="002E602C">
        <w:rPr>
          <w:rFonts w:ascii="新細明體" w:eastAsia="新細明體" w:hAnsi="新細明體" w:cs="新細明體"/>
          <w:spacing w:val="-2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2"/>
          <w:w w:val="122"/>
          <w:lang w:eastAsia="zh-TW"/>
        </w:rPr>
        <w:t>Fig.1</w:t>
      </w:r>
      <w:r w:rsidR="00D85661">
        <w:rPr>
          <w:rFonts w:ascii="新細明體" w:eastAsia="新細明體" w:hAnsi="新細明體" w:cs="新細明體" w:hint="eastAsia"/>
          <w:w w:val="122"/>
          <w:lang w:eastAsia="zh-TW"/>
        </w:rPr>
        <w:t>7</w:t>
      </w:r>
      <w:r w:rsidR="002E602C">
        <w:rPr>
          <w:rFonts w:ascii="新細明體" w:eastAsia="新細明體" w:hAnsi="新細明體" w:cs="新細明體"/>
          <w:spacing w:val="-9"/>
          <w:w w:val="122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所示。通常綠漆蓋之直徑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須大於通孔直</w:t>
      </w:r>
      <w:r w:rsidR="002E602C">
        <w:rPr>
          <w:rFonts w:ascii="新細明體" w:eastAsia="新細明體" w:hAnsi="新細明體" w:cs="新細明體"/>
          <w:lang w:eastAsia="zh-TW"/>
        </w:rPr>
        <w:t>徑</w:t>
      </w:r>
      <w:r w:rsidR="002E602C">
        <w:rPr>
          <w:rFonts w:ascii="新細明體" w:eastAsia="新細明體" w:hAnsi="新細明體" w:cs="新細明體"/>
          <w:spacing w:val="-16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0.1mm(</w:t>
      </w:r>
      <w:r w:rsidR="002E602C">
        <w:rPr>
          <w:rFonts w:ascii="新細明體" w:eastAsia="新細明體" w:hAnsi="新細明體" w:cs="新細明體"/>
          <w:lang w:eastAsia="zh-TW"/>
        </w:rPr>
        <w:t>即</w:t>
      </w:r>
      <w:r w:rsidR="002E602C">
        <w:rPr>
          <w:rFonts w:ascii="新細明體" w:eastAsia="新細明體" w:hAnsi="新細明體" w:cs="新細明體"/>
          <w:spacing w:val="8"/>
          <w:lang w:eastAsia="zh-TW"/>
        </w:rPr>
        <w:t xml:space="preserve"> </w:t>
      </w:r>
      <w:r w:rsidR="002E602C">
        <w:rPr>
          <w:rFonts w:ascii="Times New Roman" w:eastAsia="Times New Roman" w:hAnsi="Times New Roman" w:cs="Times New Roman"/>
          <w:w w:val="103"/>
          <w:lang w:eastAsia="zh-TW"/>
        </w:rPr>
        <w:t>Ø</w:t>
      </w:r>
      <w:r w:rsidR="002E602C">
        <w:rPr>
          <w:rFonts w:ascii="新細明體" w:eastAsia="新細明體" w:hAnsi="新細明體" w:cs="新細明體"/>
          <w:spacing w:val="1"/>
          <w:w w:val="103"/>
          <w:lang w:eastAsia="zh-TW"/>
        </w:rPr>
        <w:t>0.4~0.43mm),</w:t>
      </w:r>
      <w:r w:rsidR="002E602C">
        <w:rPr>
          <w:rFonts w:ascii="新細明體" w:eastAsia="新細明體" w:hAnsi="新細明體" w:cs="新細明體"/>
          <w:spacing w:val="1"/>
          <w:w w:val="103"/>
          <w:lang w:eastAsia="zh-TW"/>
        </w:rPr>
        <w:t>此法雖不至於增</w:t>
      </w:r>
      <w:r w:rsidR="002E602C">
        <w:rPr>
          <w:rFonts w:ascii="新細明體" w:eastAsia="新細明體" w:hAnsi="新細明體" w:cs="新細明體"/>
          <w:w w:val="103"/>
          <w:lang w:eastAsia="zh-TW"/>
        </w:rPr>
        <w:t>加</w:t>
      </w:r>
      <w:r w:rsidR="002E602C">
        <w:rPr>
          <w:rFonts w:ascii="新細明體" w:eastAsia="新細明體" w:hAnsi="新細明體" w:cs="新細明體"/>
          <w:spacing w:val="20"/>
          <w:w w:val="103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pc</w:t>
      </w:r>
      <w:r w:rsidR="002E602C">
        <w:rPr>
          <w:rFonts w:ascii="新細明體" w:eastAsia="新細明體" w:hAnsi="新細明體" w:cs="新細明體"/>
          <w:lang w:eastAsia="zh-TW"/>
        </w:rPr>
        <w:t>b</w:t>
      </w:r>
      <w:r w:rsidR="002E602C">
        <w:rPr>
          <w:rFonts w:ascii="新細明體" w:eastAsia="新細明體" w:hAnsi="新細明體" w:cs="新細明體"/>
          <w:spacing w:val="29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的成本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但</w:t>
      </w:r>
      <w:r>
        <w:rPr>
          <w:rFonts w:ascii="新細明體" w:eastAsia="新細明體" w:hAnsi="新細明體" w:cs="新細明體" w:hint="eastAsia"/>
          <w:spacing w:val="1"/>
          <w:lang w:eastAsia="zh-TW"/>
        </w:rPr>
        <w:t>容易</w:t>
      </w:r>
      <w:r>
        <w:rPr>
          <w:rFonts w:ascii="新細明體" w:eastAsia="新細明體" w:hAnsi="新細明體" w:cs="新細明體"/>
          <w:spacing w:val="1"/>
          <w:lang w:eastAsia="zh-TW"/>
        </w:rPr>
        <w:t>造成散熱墊上之錫膏印刷不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均勻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從而造成散熱墊的銲接氣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洞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造成散熱效率降低。</w:t>
      </w:r>
    </w:p>
    <w:p w:rsidR="00A10E83" w:rsidRDefault="00A10E83">
      <w:pPr>
        <w:spacing w:before="8" w:after="0" w:line="170" w:lineRule="exact"/>
        <w:rPr>
          <w:sz w:val="17"/>
          <w:szCs w:val="17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2E602C">
      <w:pPr>
        <w:spacing w:after="0" w:line="240" w:lineRule="auto"/>
        <w:ind w:left="4898" w:right="5099"/>
        <w:jc w:val="center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pacing w:val="1"/>
          <w:w w:val="123"/>
          <w:sz w:val="24"/>
          <w:szCs w:val="24"/>
          <w:lang w:eastAsia="zh-TW"/>
        </w:rPr>
        <w:t>Fig.1</w:t>
      </w:r>
      <w:r w:rsidR="00D85661">
        <w:rPr>
          <w:rFonts w:ascii="新細明體" w:eastAsia="新細明體" w:hAnsi="新細明體" w:cs="新細明體" w:hint="eastAsia"/>
          <w:spacing w:val="1"/>
          <w:w w:val="123"/>
          <w:sz w:val="24"/>
          <w:szCs w:val="24"/>
          <w:lang w:eastAsia="zh-TW"/>
        </w:rPr>
        <w:t>7</w:t>
      </w:r>
    </w:p>
    <w:p w:rsidR="00A10E83" w:rsidRDefault="002E602C">
      <w:pPr>
        <w:spacing w:before="23" w:after="0" w:line="240" w:lineRule="auto"/>
        <w:ind w:left="1420"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"/>
          <w:w w:val="109"/>
          <w:lang w:eastAsia="zh-TW"/>
        </w:rPr>
        <w:t>(C)</w:t>
      </w:r>
      <w:r>
        <w:rPr>
          <w:rFonts w:ascii="新細明體" w:eastAsia="新細明體" w:hAnsi="新細明體" w:cs="新細明體"/>
          <w:spacing w:val="1"/>
          <w:w w:val="109"/>
          <w:lang w:eastAsia="zh-TW"/>
        </w:rPr>
        <w:t>開窗型</w:t>
      </w:r>
      <w:r>
        <w:rPr>
          <w:rFonts w:ascii="新細明體" w:eastAsia="新細明體" w:hAnsi="新細明體" w:cs="新細明體"/>
          <w:w w:val="109"/>
          <w:lang w:eastAsia="zh-TW"/>
        </w:rPr>
        <w:t>:</w:t>
      </w:r>
      <w:r>
        <w:rPr>
          <w:rFonts w:ascii="新細明體" w:eastAsia="新細明體" w:hAnsi="新細明體" w:cs="新細明體"/>
          <w:spacing w:val="58"/>
          <w:w w:val="109"/>
          <w:lang w:eastAsia="zh-TW"/>
        </w:rPr>
        <w:t xml:space="preserve"> </w:t>
      </w:r>
      <w:r w:rsidR="00D535A4">
        <w:rPr>
          <w:rFonts w:ascii="新細明體" w:eastAsia="新細明體" w:hAnsi="新細明體" w:cs="新細明體" w:hint="eastAsia"/>
          <w:spacing w:val="58"/>
          <w:w w:val="10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於通孔背面之綠漆做開窗處理</w:t>
      </w:r>
      <w:r>
        <w:rPr>
          <w:rFonts w:ascii="新細明體" w:eastAsia="新細明體" w:hAnsi="新細明體" w:cs="新細明體"/>
          <w:spacing w:val="1"/>
          <w:lang w:eastAsia="zh-TW"/>
        </w:rPr>
        <w:t>,</w:t>
      </w:r>
      <w:r>
        <w:rPr>
          <w:rFonts w:ascii="新細明體" w:eastAsia="新細明體" w:hAnsi="新細明體" w:cs="新細明體"/>
          <w:lang w:eastAsia="zh-TW"/>
        </w:rPr>
        <w:t>如</w:t>
      </w:r>
      <w:r>
        <w:rPr>
          <w:rFonts w:ascii="新細明體" w:eastAsia="新細明體" w:hAnsi="新細明體" w:cs="新細明體"/>
          <w:spacing w:val="30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2"/>
          <w:w w:val="122"/>
          <w:lang w:eastAsia="zh-TW"/>
        </w:rPr>
        <w:t>Fig.1</w:t>
      </w:r>
      <w:r w:rsidR="00D85661">
        <w:rPr>
          <w:rFonts w:ascii="新細明體" w:eastAsia="新細明體" w:hAnsi="新細明體" w:cs="新細明體" w:hint="eastAsia"/>
          <w:w w:val="122"/>
          <w:lang w:eastAsia="zh-TW"/>
        </w:rPr>
        <w:t>8</w:t>
      </w:r>
      <w:r>
        <w:rPr>
          <w:rFonts w:ascii="新細明體" w:eastAsia="新細明體" w:hAnsi="新細明體" w:cs="新細明體"/>
          <w:spacing w:val="46"/>
          <w:w w:val="12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所示。通常直徑</w:t>
      </w:r>
      <w:r w:rsidR="00D535A4">
        <w:rPr>
          <w:rFonts w:ascii="新細明體" w:eastAsia="新細明體" w:hAnsi="新細明體" w:cs="新細明體" w:hint="eastAsia"/>
          <w:spacing w:val="1"/>
          <w:w w:val="99"/>
          <w:lang w:eastAsia="zh-TW"/>
        </w:rPr>
        <w:t>需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大於通</w:t>
      </w:r>
      <w:r w:rsidR="00D535A4">
        <w:rPr>
          <w:rFonts w:ascii="新細明體" w:eastAsia="新細明體" w:hAnsi="新細明體" w:cs="新細明體" w:hint="eastAsia"/>
          <w:w w:val="99"/>
          <w:lang w:eastAsia="zh-TW"/>
        </w:rPr>
        <w:t>孔</w:t>
      </w:r>
      <w:r>
        <w:rPr>
          <w:rFonts w:ascii="新細明體" w:eastAsia="新細明體" w:hAnsi="新細明體" w:cs="新細明體"/>
          <w:spacing w:val="1"/>
          <w:lang w:eastAsia="zh-TW"/>
        </w:rPr>
        <w:t>0.1mm</w:t>
      </w:r>
    </w:p>
    <w:p w:rsidR="00A10E83" w:rsidRDefault="002E602C">
      <w:pPr>
        <w:spacing w:before="19" w:after="0" w:line="252" w:lineRule="auto"/>
        <w:ind w:left="2710" w:right="941" w:firstLine="3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212"/>
          <w:lang w:eastAsia="zh-TW"/>
        </w:rPr>
        <w:t>,</w:t>
      </w:r>
      <w:r>
        <w:rPr>
          <w:rFonts w:ascii="新細明體" w:eastAsia="新細明體" w:hAnsi="新細明體" w:cs="新細明體"/>
          <w:spacing w:val="-9"/>
          <w:w w:val="21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供銲錫得流入通孔內</w:t>
      </w:r>
      <w:r>
        <w:rPr>
          <w:rFonts w:ascii="新細明體" w:eastAsia="新細明體" w:hAnsi="新細明體" w:cs="新細明體"/>
          <w:lang w:eastAsia="zh-TW"/>
        </w:rPr>
        <w:t xml:space="preserve">, </w:t>
      </w:r>
      <w:r>
        <w:rPr>
          <w:rFonts w:ascii="新細明體" w:eastAsia="新細明體" w:hAnsi="新細明體" w:cs="新細明體"/>
          <w:spacing w:val="3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04"/>
          <w:lang w:eastAsia="zh-TW"/>
        </w:rPr>
        <w:t>以減少氣洞之發生</w:t>
      </w:r>
      <w:r>
        <w:rPr>
          <w:rFonts w:ascii="新細明體" w:eastAsia="新細明體" w:hAnsi="新細明體" w:cs="新細明體"/>
          <w:spacing w:val="1"/>
          <w:w w:val="104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w w:val="104"/>
          <w:lang w:eastAsia="zh-TW"/>
        </w:rPr>
        <w:t>唯</w:t>
      </w:r>
      <w:r>
        <w:rPr>
          <w:rFonts w:ascii="新細明體" w:eastAsia="新細明體" w:hAnsi="新細明體" w:cs="新細明體"/>
          <w:w w:val="104"/>
          <w:lang w:eastAsia="zh-TW"/>
        </w:rPr>
        <w:t xml:space="preserve">, </w:t>
      </w:r>
      <w:r>
        <w:rPr>
          <w:rFonts w:ascii="新細明體" w:eastAsia="新細明體" w:hAnsi="新細明體" w:cs="新細明體"/>
          <w:spacing w:val="14"/>
          <w:w w:val="104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如銲錫流入太多易造成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09"/>
          <w:lang w:eastAsia="zh-TW"/>
        </w:rPr>
        <w:t>銲錫凸出</w:t>
      </w:r>
      <w:r>
        <w:rPr>
          <w:rFonts w:ascii="新細明體" w:eastAsia="新細明體" w:hAnsi="新細明體" w:cs="新細明體"/>
          <w:spacing w:val="1"/>
          <w:w w:val="109"/>
          <w:lang w:eastAsia="zh-TW"/>
        </w:rPr>
        <w:t>(Solde</w:t>
      </w:r>
      <w:r>
        <w:rPr>
          <w:rFonts w:ascii="新細明體" w:eastAsia="新細明體" w:hAnsi="新細明體" w:cs="新細明體"/>
          <w:w w:val="109"/>
          <w:lang w:eastAsia="zh-TW"/>
        </w:rPr>
        <w:t xml:space="preserve">r </w:t>
      </w:r>
      <w:r>
        <w:rPr>
          <w:rFonts w:ascii="新細明體" w:eastAsia="新細明體" w:hAnsi="新細明體" w:cs="新細明體"/>
          <w:spacing w:val="1"/>
          <w:w w:val="10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33"/>
          <w:lang w:eastAsia="zh-TW"/>
        </w:rPr>
        <w:t>Protrusion)</w:t>
      </w:r>
      <w:r>
        <w:rPr>
          <w:rFonts w:ascii="新細明體" w:eastAsia="新細明體" w:hAnsi="新細明體" w:cs="新細明體"/>
          <w:w w:val="133"/>
          <w:lang w:eastAsia="zh-TW"/>
        </w:rPr>
        <w:t>,</w:t>
      </w:r>
      <w:r>
        <w:rPr>
          <w:rFonts w:ascii="新細明體" w:eastAsia="新細明體" w:hAnsi="新細明體" w:cs="新細明體"/>
          <w:spacing w:val="42"/>
          <w:w w:val="133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造</w:t>
      </w:r>
      <w:r>
        <w:rPr>
          <w:rFonts w:ascii="新細明體" w:eastAsia="新細明體" w:hAnsi="新細明體" w:cs="新細明體"/>
          <w:lang w:eastAsia="zh-TW"/>
        </w:rPr>
        <w:t>成</w:t>
      </w:r>
      <w:r>
        <w:rPr>
          <w:rFonts w:ascii="新細明體" w:eastAsia="新細明體" w:hAnsi="新細明體" w:cs="新細明體"/>
          <w:spacing w:val="-5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86"/>
          <w:lang w:eastAsia="zh-TW"/>
        </w:rPr>
        <w:t>QFN/DF</w:t>
      </w:r>
      <w:r>
        <w:rPr>
          <w:rFonts w:ascii="新細明體" w:eastAsia="新細明體" w:hAnsi="新細明體" w:cs="新細明體"/>
          <w:w w:val="86"/>
          <w:lang w:eastAsia="zh-TW"/>
        </w:rPr>
        <w:t>N</w:t>
      </w:r>
      <w:r>
        <w:rPr>
          <w:rFonts w:ascii="新細明體" w:eastAsia="新細明體" w:hAnsi="新細明體" w:cs="新細明體"/>
          <w:spacing w:val="8"/>
          <w:w w:val="86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06"/>
          <w:lang w:eastAsia="zh-TW"/>
        </w:rPr>
        <w:t>封裝件之站立高度</w:t>
      </w:r>
      <w:r>
        <w:rPr>
          <w:rFonts w:ascii="新細明體" w:eastAsia="新細明體" w:hAnsi="新細明體" w:cs="新細明體"/>
          <w:spacing w:val="1"/>
          <w:w w:val="106"/>
          <w:lang w:eastAsia="zh-TW"/>
        </w:rPr>
        <w:t xml:space="preserve">(Stand- </w:t>
      </w:r>
      <w:r>
        <w:rPr>
          <w:rFonts w:ascii="新細明體" w:eastAsia="新細明體" w:hAnsi="新細明體" w:cs="新細明體"/>
          <w:spacing w:val="1"/>
          <w:w w:val="122"/>
          <w:lang w:eastAsia="zh-TW"/>
        </w:rPr>
        <w:t>off)</w:t>
      </w:r>
      <w:r>
        <w:rPr>
          <w:rFonts w:ascii="新細明體" w:eastAsia="新細明體" w:hAnsi="新細明體" w:cs="新細明體"/>
          <w:spacing w:val="1"/>
          <w:w w:val="122"/>
          <w:lang w:eastAsia="zh-TW"/>
        </w:rPr>
        <w:t>不足</w:t>
      </w:r>
      <w:r>
        <w:rPr>
          <w:rFonts w:ascii="新細明體" w:eastAsia="新細明體" w:hAnsi="新細明體" w:cs="新細明體"/>
          <w:w w:val="122"/>
          <w:lang w:eastAsia="zh-TW"/>
        </w:rPr>
        <w:t>,</w:t>
      </w:r>
      <w:r>
        <w:rPr>
          <w:rFonts w:ascii="新細明體" w:eastAsia="新細明體" w:hAnsi="新細明體" w:cs="新細明體"/>
          <w:spacing w:val="48"/>
          <w:w w:val="12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影響銲接接</w:t>
      </w:r>
      <w:r>
        <w:rPr>
          <w:rFonts w:ascii="新細明體" w:eastAsia="新細明體" w:hAnsi="新細明體" w:cs="新細明體"/>
          <w:lang w:eastAsia="zh-TW"/>
        </w:rPr>
        <w:t>點</w:t>
      </w:r>
      <w:r>
        <w:rPr>
          <w:rFonts w:ascii="新細明體" w:eastAsia="新細明體" w:hAnsi="新細明體" w:cs="新細明體"/>
          <w:spacing w:val="4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25"/>
          <w:lang w:eastAsia="zh-TW"/>
        </w:rPr>
        <w:t>(Solde</w:t>
      </w:r>
      <w:r>
        <w:rPr>
          <w:rFonts w:ascii="新細明體" w:eastAsia="新細明體" w:hAnsi="新細明體" w:cs="新細明體"/>
          <w:w w:val="125"/>
          <w:lang w:eastAsia="zh-TW"/>
        </w:rPr>
        <w:t>r</w:t>
      </w:r>
      <w:r>
        <w:rPr>
          <w:rFonts w:ascii="新細明體" w:eastAsia="新細明體" w:hAnsi="新細明體" w:cs="新細明體"/>
          <w:spacing w:val="44"/>
          <w:w w:val="125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07"/>
          <w:lang w:eastAsia="zh-TW"/>
        </w:rPr>
        <w:t>Joint)</w:t>
      </w:r>
      <w:r>
        <w:rPr>
          <w:rFonts w:ascii="新細明體" w:eastAsia="新細明體" w:hAnsi="新細明體" w:cs="新細明體"/>
          <w:spacing w:val="1"/>
          <w:w w:val="107"/>
          <w:lang w:eastAsia="zh-TW"/>
        </w:rPr>
        <w:t>的強度及信賴性</w:t>
      </w:r>
      <w:r>
        <w:rPr>
          <w:rFonts w:ascii="新細明體" w:eastAsia="新細明體" w:hAnsi="新細明體" w:cs="新細明體"/>
          <w:spacing w:val="1"/>
          <w:w w:val="107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w w:val="107"/>
          <w:lang w:eastAsia="zh-TW"/>
        </w:rPr>
        <w:t>此缺點可以減</w:t>
      </w:r>
      <w:r>
        <w:rPr>
          <w:rFonts w:ascii="新細明體" w:eastAsia="新細明體" w:hAnsi="新細明體" w:cs="新細明體"/>
          <w:spacing w:val="1"/>
          <w:w w:val="107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少錫膏量及降迴銲溫度少</w:t>
      </w:r>
      <w:r>
        <w:rPr>
          <w:rFonts w:ascii="新細明體" w:eastAsia="新細明體" w:hAnsi="新細明體" w:cs="新細明體"/>
          <w:lang w:eastAsia="zh-TW"/>
        </w:rPr>
        <w:t>於</w:t>
      </w:r>
      <w:r>
        <w:rPr>
          <w:rFonts w:ascii="新細明體" w:eastAsia="新細明體" w:hAnsi="新細明體" w:cs="新細明體"/>
          <w:spacing w:val="2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06"/>
          <w:lang w:eastAsia="zh-TW"/>
        </w:rPr>
        <w:t>215</w:t>
      </w:r>
      <w:r>
        <w:rPr>
          <w:rFonts w:ascii="Times New Roman" w:eastAsia="Times New Roman" w:hAnsi="Times New Roman" w:cs="Times New Roman"/>
          <w:w w:val="99"/>
          <w:lang w:eastAsia="zh-TW"/>
        </w:rPr>
        <w:t>°</w:t>
      </w:r>
      <w:r>
        <w:rPr>
          <w:rFonts w:ascii="新細明體" w:eastAsia="新細明體" w:hAnsi="新細明體" w:cs="新細明體"/>
          <w:w w:val="79"/>
          <w:lang w:eastAsia="zh-TW"/>
        </w:rPr>
        <w:t>C</w:t>
      </w:r>
      <w:r>
        <w:rPr>
          <w:rFonts w:ascii="新細明體" w:eastAsia="新細明體" w:hAnsi="新細明體" w:cs="新細明體"/>
          <w:spacing w:val="-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來克服</w:t>
      </w:r>
      <w:r>
        <w:rPr>
          <w:rFonts w:ascii="新細明體" w:eastAsia="新細明體" w:hAnsi="新細明體" w:cs="新細明體"/>
          <w:spacing w:val="1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lang w:eastAsia="zh-TW"/>
        </w:rPr>
        <w:t>由於此法之不會增</w:t>
      </w:r>
      <w:r>
        <w:rPr>
          <w:rFonts w:ascii="新細明體" w:eastAsia="新細明體" w:hAnsi="新細明體" w:cs="新細明體"/>
          <w:lang w:eastAsia="zh-TW"/>
        </w:rPr>
        <w:t>加</w:t>
      </w:r>
      <w:r>
        <w:rPr>
          <w:rFonts w:ascii="新細明體" w:eastAsia="新細明體" w:hAnsi="新細明體" w:cs="新細明體"/>
          <w:spacing w:val="26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84"/>
          <w:lang w:eastAsia="zh-TW"/>
        </w:rPr>
        <w:t>PC</w:t>
      </w:r>
      <w:r>
        <w:rPr>
          <w:rFonts w:ascii="新細明體" w:eastAsia="新細明體" w:hAnsi="新細明體" w:cs="新細明體"/>
          <w:w w:val="84"/>
          <w:lang w:eastAsia="zh-TW"/>
        </w:rPr>
        <w:t>B</w:t>
      </w:r>
      <w:r>
        <w:rPr>
          <w:rFonts w:ascii="新細明體" w:eastAsia="新細明體" w:hAnsi="新細明體" w:cs="新細明體"/>
          <w:spacing w:val="8"/>
          <w:w w:val="84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11"/>
          <w:lang w:eastAsia="zh-TW"/>
        </w:rPr>
        <w:t>成本</w:t>
      </w:r>
      <w:r>
        <w:rPr>
          <w:rFonts w:ascii="新細明體" w:eastAsia="新細明體" w:hAnsi="新細明體" w:cs="新細明體"/>
          <w:spacing w:val="1"/>
          <w:w w:val="111"/>
          <w:lang w:eastAsia="zh-TW"/>
        </w:rPr>
        <w:t xml:space="preserve">, </w:t>
      </w:r>
      <w:r>
        <w:rPr>
          <w:rFonts w:ascii="新細明體" w:eastAsia="新細明體" w:hAnsi="新細明體" w:cs="新細明體"/>
          <w:spacing w:val="1"/>
          <w:lang w:eastAsia="zh-TW"/>
        </w:rPr>
        <w:t>且氣洞發生率低及熱傳導較佳的優點</w:t>
      </w:r>
      <w:r>
        <w:rPr>
          <w:rFonts w:ascii="新細明體" w:eastAsia="新細明體" w:hAnsi="新細明體" w:cs="新細明體"/>
          <w:lang w:eastAsia="zh-TW"/>
        </w:rPr>
        <w:t>,</w:t>
      </w:r>
      <w:r>
        <w:rPr>
          <w:rFonts w:ascii="新細明體" w:eastAsia="新細明體" w:hAnsi="新細明體" w:cs="新細明體"/>
          <w:spacing w:val="2"/>
          <w:lang w:eastAsia="zh-TW"/>
        </w:rPr>
        <w:t>Amte</w:t>
      </w:r>
      <w:r>
        <w:rPr>
          <w:rFonts w:ascii="新細明體" w:eastAsia="新細明體" w:hAnsi="新細明體" w:cs="新細明體"/>
          <w:lang w:eastAsia="zh-TW"/>
        </w:rPr>
        <w:t>k</w:t>
      </w:r>
      <w:r>
        <w:rPr>
          <w:rFonts w:ascii="新細明體" w:eastAsia="新細明體" w:hAnsi="新細明體" w:cs="新細明體"/>
          <w:spacing w:val="1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建議使用。</w:t>
      </w:r>
    </w:p>
    <w:p w:rsidR="00A10E83" w:rsidRDefault="00A10E83">
      <w:pPr>
        <w:spacing w:before="3" w:after="0" w:line="100" w:lineRule="exact"/>
        <w:rPr>
          <w:sz w:val="10"/>
          <w:szCs w:val="10"/>
          <w:lang w:eastAsia="zh-TW"/>
        </w:rPr>
      </w:pPr>
    </w:p>
    <w:p w:rsidR="00A10E83" w:rsidRDefault="00D85661">
      <w:pPr>
        <w:spacing w:after="0" w:line="200" w:lineRule="exact"/>
        <w:rPr>
          <w:sz w:val="20"/>
          <w:szCs w:val="20"/>
          <w:lang w:eastAsia="zh-TW"/>
        </w:rPr>
      </w:pPr>
      <w:r w:rsidRPr="00A10E83">
        <w:rPr>
          <w:rFonts w:eastAsiaTheme="minorHAnsi"/>
        </w:rPr>
        <w:pict>
          <v:shape id="_x0000_s1126" type="#_x0000_t75" style="position:absolute;margin-left:172.75pt;margin-top:7.5pt;width:258.05pt;height:76.75pt;z-index:-251651584;mso-position-horizontal-relative:page">
            <v:imagedata r:id="rId32" o:title=""/>
            <w10:wrap anchorx="page"/>
          </v:shape>
        </w:pict>
      </w: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D85661" w:rsidRDefault="00D85661" w:rsidP="00D85661">
      <w:pPr>
        <w:spacing w:after="0" w:line="240" w:lineRule="auto"/>
        <w:ind w:left="4898" w:right="5099"/>
        <w:jc w:val="center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 w:hint="eastAsia"/>
          <w:spacing w:val="2"/>
          <w:w w:val="123"/>
          <w:lang w:eastAsia="zh-TW"/>
        </w:rPr>
        <w:t xml:space="preserve">     </w:t>
      </w:r>
      <w:r>
        <w:rPr>
          <w:rFonts w:ascii="新細明體" w:eastAsia="新細明體" w:hAnsi="新細明體" w:cs="新細明體"/>
          <w:spacing w:val="1"/>
          <w:w w:val="123"/>
          <w:sz w:val="24"/>
          <w:szCs w:val="24"/>
          <w:lang w:eastAsia="zh-TW"/>
        </w:rPr>
        <w:t>Fig.1</w:t>
      </w:r>
      <w:r>
        <w:rPr>
          <w:rFonts w:ascii="新細明體" w:eastAsia="新細明體" w:hAnsi="新細明體" w:cs="新細明體" w:hint="eastAsia"/>
          <w:spacing w:val="1"/>
          <w:w w:val="123"/>
          <w:sz w:val="24"/>
          <w:szCs w:val="24"/>
          <w:lang w:eastAsia="zh-TW"/>
        </w:rPr>
        <w:t>8</w:t>
      </w:r>
    </w:p>
    <w:p w:rsidR="00A10E83" w:rsidRDefault="00A10E83">
      <w:pPr>
        <w:spacing w:after="0" w:line="240" w:lineRule="auto"/>
        <w:ind w:left="4245" w:right="5812"/>
        <w:jc w:val="center"/>
        <w:rPr>
          <w:rFonts w:ascii="新細明體" w:eastAsia="新細明體" w:hAnsi="新細明體" w:cs="新細明體" w:hint="eastAsia"/>
          <w:lang w:eastAsia="zh-TW"/>
        </w:rPr>
      </w:pPr>
    </w:p>
    <w:p w:rsidR="00A10E83" w:rsidRDefault="00A10E83">
      <w:pPr>
        <w:spacing w:after="0"/>
        <w:jc w:val="center"/>
        <w:sectPr w:rsidR="00A10E83">
          <w:pgSz w:w="12240" w:h="15840"/>
          <w:pgMar w:top="2220" w:right="800" w:bottom="1040" w:left="620" w:header="1021" w:footer="855" w:gutter="0"/>
          <w:cols w:space="720"/>
        </w:sectPr>
      </w:pPr>
    </w:p>
    <w:p w:rsidR="00A10E83" w:rsidRDefault="00A10E83">
      <w:pPr>
        <w:spacing w:before="4" w:after="0" w:line="180" w:lineRule="exact"/>
        <w:rPr>
          <w:sz w:val="18"/>
          <w:szCs w:val="18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Pr="00EE60E4" w:rsidRDefault="002E602C">
      <w:pPr>
        <w:tabs>
          <w:tab w:val="left" w:pos="620"/>
        </w:tabs>
        <w:spacing w:after="0" w:line="300" w:lineRule="exact"/>
        <w:ind w:left="62" w:right="7192"/>
        <w:jc w:val="center"/>
        <w:rPr>
          <w:rFonts w:ascii="新細明體" w:eastAsia="新細明體" w:hAnsi="新細明體" w:cs="新細明體"/>
          <w:b/>
          <w:sz w:val="24"/>
          <w:szCs w:val="24"/>
        </w:rPr>
      </w:pPr>
      <w:r w:rsidRPr="00EE60E4">
        <w:rPr>
          <w:rFonts w:ascii="新細明體" w:eastAsia="新細明體" w:hAnsi="新細明體" w:cs="新細明體"/>
          <w:b/>
          <w:spacing w:val="1"/>
          <w:w w:val="119"/>
          <w:position w:val="-1"/>
          <w:sz w:val="24"/>
          <w:szCs w:val="24"/>
        </w:rPr>
        <w:t>6</w:t>
      </w:r>
      <w:r w:rsidRPr="00EE60E4">
        <w:rPr>
          <w:rFonts w:ascii="新細明體" w:eastAsia="新細明體" w:hAnsi="新細明體" w:cs="新細明體"/>
          <w:b/>
          <w:w w:val="119"/>
          <w:position w:val="-1"/>
          <w:sz w:val="24"/>
          <w:szCs w:val="24"/>
        </w:rPr>
        <w:t>.</w:t>
      </w:r>
      <w:r w:rsidRPr="00EE60E4">
        <w:rPr>
          <w:rFonts w:ascii="新細明體" w:eastAsia="新細明體" w:hAnsi="新細明體" w:cs="新細明體"/>
          <w:b/>
          <w:spacing w:val="-37"/>
          <w:w w:val="119"/>
          <w:position w:val="-1"/>
          <w:sz w:val="24"/>
          <w:szCs w:val="24"/>
        </w:rPr>
        <w:t xml:space="preserve"> </w:t>
      </w:r>
      <w:r w:rsidRPr="00EE60E4">
        <w:rPr>
          <w:rFonts w:ascii="新細明體" w:eastAsia="新細明體" w:hAnsi="新細明體" w:cs="新細明體"/>
          <w:b/>
          <w:position w:val="-1"/>
          <w:sz w:val="24"/>
          <w:szCs w:val="24"/>
        </w:rPr>
        <w:tab/>
      </w:r>
      <w:r w:rsidRPr="00EE60E4">
        <w:rPr>
          <w:rFonts w:ascii="新細明體" w:eastAsia="新細明體" w:hAnsi="新細明體" w:cs="新細明體"/>
          <w:b/>
          <w:spacing w:val="1"/>
          <w:w w:val="119"/>
          <w:position w:val="-1"/>
          <w:sz w:val="24"/>
          <w:szCs w:val="24"/>
        </w:rPr>
        <w:t>網印</w:t>
      </w:r>
      <w:r w:rsidRPr="00EE60E4">
        <w:rPr>
          <w:rFonts w:ascii="新細明體" w:eastAsia="新細明體" w:hAnsi="新細明體" w:cs="新細明體"/>
          <w:b/>
          <w:spacing w:val="1"/>
          <w:w w:val="119"/>
          <w:position w:val="-1"/>
          <w:sz w:val="24"/>
          <w:szCs w:val="24"/>
        </w:rPr>
        <w:t>(Scree</w:t>
      </w:r>
      <w:r w:rsidRPr="00EE60E4">
        <w:rPr>
          <w:rFonts w:ascii="新細明體" w:eastAsia="新細明體" w:hAnsi="新細明體" w:cs="新細明體"/>
          <w:b/>
          <w:w w:val="119"/>
          <w:position w:val="-1"/>
          <w:sz w:val="24"/>
          <w:szCs w:val="24"/>
        </w:rPr>
        <w:t>n</w:t>
      </w:r>
      <w:r w:rsidRPr="00EE60E4">
        <w:rPr>
          <w:rFonts w:ascii="新細明體" w:eastAsia="新細明體" w:hAnsi="新細明體" w:cs="新細明體"/>
          <w:b/>
          <w:spacing w:val="-35"/>
          <w:w w:val="119"/>
          <w:position w:val="-1"/>
          <w:sz w:val="24"/>
          <w:szCs w:val="24"/>
        </w:rPr>
        <w:t xml:space="preserve"> </w:t>
      </w:r>
      <w:r w:rsidRPr="00EE60E4">
        <w:rPr>
          <w:rFonts w:ascii="新細明體" w:eastAsia="新細明體" w:hAnsi="新細明體" w:cs="新細明體"/>
          <w:b/>
          <w:spacing w:val="1"/>
          <w:w w:val="116"/>
          <w:position w:val="-1"/>
          <w:sz w:val="24"/>
          <w:szCs w:val="24"/>
        </w:rPr>
        <w:t>Print)</w:t>
      </w:r>
      <w:r w:rsidRPr="00EE60E4">
        <w:rPr>
          <w:rFonts w:ascii="新細明體" w:eastAsia="新細明體" w:hAnsi="新細明體" w:cs="新細明體"/>
          <w:b/>
          <w:spacing w:val="1"/>
          <w:w w:val="116"/>
          <w:position w:val="-1"/>
          <w:sz w:val="24"/>
          <w:szCs w:val="24"/>
        </w:rPr>
        <w:t>的設計</w:t>
      </w:r>
    </w:p>
    <w:p w:rsidR="00A10E83" w:rsidRPr="00EE60E4" w:rsidRDefault="002E602C">
      <w:pPr>
        <w:spacing w:before="23" w:after="0" w:line="240" w:lineRule="auto"/>
        <w:ind w:left="304" w:right="7253"/>
        <w:jc w:val="center"/>
        <w:rPr>
          <w:rFonts w:ascii="新細明體" w:eastAsia="新細明體" w:hAnsi="新細明體" w:cs="新細明體"/>
          <w:b/>
        </w:rPr>
      </w:pPr>
      <w:r w:rsidRPr="00EE60E4">
        <w:rPr>
          <w:rFonts w:ascii="新細明體" w:eastAsia="新細明體" w:hAnsi="新細明體" w:cs="新細明體"/>
          <w:b/>
          <w:spacing w:val="3"/>
          <w:w w:val="126"/>
        </w:rPr>
        <w:t>6.</w:t>
      </w:r>
      <w:r w:rsidRPr="00EE60E4">
        <w:rPr>
          <w:rFonts w:ascii="新細明體" w:eastAsia="新細明體" w:hAnsi="新細明體" w:cs="新細明體"/>
          <w:b/>
          <w:w w:val="126"/>
        </w:rPr>
        <w:t>1</w:t>
      </w:r>
      <w:r w:rsidRPr="00EE60E4">
        <w:rPr>
          <w:rFonts w:ascii="新細明體" w:eastAsia="新細明體" w:hAnsi="新細明體" w:cs="新細明體"/>
          <w:b/>
          <w:spacing w:val="-13"/>
          <w:w w:val="126"/>
        </w:rPr>
        <w:t xml:space="preserve"> </w:t>
      </w:r>
      <w:r w:rsidRPr="00EE60E4">
        <w:rPr>
          <w:rFonts w:ascii="新細明體" w:eastAsia="新細明體" w:hAnsi="新細明體" w:cs="新細明體"/>
          <w:b/>
          <w:spacing w:val="2"/>
        </w:rPr>
        <w:t>鋼</w:t>
      </w:r>
      <w:r w:rsidRPr="00EE60E4">
        <w:rPr>
          <w:rFonts w:ascii="新細明體" w:eastAsia="新細明體" w:hAnsi="新細明體" w:cs="新細明體"/>
          <w:b/>
        </w:rPr>
        <w:t>板</w:t>
      </w:r>
      <w:r w:rsidRPr="00EE60E4">
        <w:rPr>
          <w:rFonts w:ascii="新細明體" w:eastAsia="新細明體" w:hAnsi="新細明體" w:cs="新細明體"/>
          <w:b/>
          <w:spacing w:val="51"/>
        </w:rPr>
        <w:t xml:space="preserve"> </w:t>
      </w:r>
      <w:r w:rsidRPr="00EE60E4">
        <w:rPr>
          <w:rFonts w:ascii="新細明體" w:eastAsia="新細明體" w:hAnsi="新細明體" w:cs="新細明體"/>
          <w:b/>
          <w:spacing w:val="2"/>
          <w:w w:val="117"/>
        </w:rPr>
        <w:t>(Stencil)</w:t>
      </w:r>
      <w:r w:rsidRPr="00EE60E4">
        <w:rPr>
          <w:rFonts w:ascii="新細明體" w:eastAsia="新細明體" w:hAnsi="新細明體" w:cs="新細明體"/>
          <w:b/>
          <w:spacing w:val="2"/>
          <w:w w:val="117"/>
        </w:rPr>
        <w:t>的厚度</w:t>
      </w:r>
      <w:r w:rsidRPr="00EE60E4">
        <w:rPr>
          <w:rFonts w:ascii="新細明體" w:eastAsia="新細明體" w:hAnsi="新細明體" w:cs="新細明體"/>
          <w:b/>
          <w:spacing w:val="2"/>
          <w:w w:val="117"/>
        </w:rPr>
        <w:t>/</w:t>
      </w:r>
      <w:r w:rsidRPr="00EE60E4">
        <w:rPr>
          <w:rFonts w:ascii="新細明體" w:eastAsia="新細明體" w:hAnsi="新細明體" w:cs="新細明體"/>
          <w:b/>
          <w:spacing w:val="2"/>
          <w:w w:val="117"/>
        </w:rPr>
        <w:t>材料</w:t>
      </w:r>
    </w:p>
    <w:p w:rsidR="00A10E83" w:rsidRDefault="002E602C">
      <w:pPr>
        <w:spacing w:before="19" w:after="0" w:line="253" w:lineRule="auto"/>
        <w:ind w:left="1458" w:right="1159" w:hanging="653"/>
        <w:jc w:val="both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  <w:w w:val="131"/>
        </w:rPr>
        <w:t>6.1.</w:t>
      </w:r>
      <w:r>
        <w:rPr>
          <w:rFonts w:ascii="新細明體" w:eastAsia="新細明體" w:hAnsi="新細明體" w:cs="新細明體"/>
          <w:w w:val="131"/>
        </w:rPr>
        <w:t>1</w:t>
      </w:r>
      <w:r>
        <w:rPr>
          <w:rFonts w:ascii="新細明體" w:eastAsia="新細明體" w:hAnsi="新細明體" w:cs="新細明體"/>
          <w:spacing w:val="39"/>
          <w:w w:val="131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由</w:t>
      </w:r>
      <w:r>
        <w:rPr>
          <w:rFonts w:ascii="新細明體" w:eastAsia="新細明體" w:hAnsi="新細明體" w:cs="新細明體"/>
        </w:rPr>
        <w:t>於</w:t>
      </w:r>
      <w:r>
        <w:rPr>
          <w:rFonts w:ascii="新細明體" w:eastAsia="新細明體" w:hAnsi="新細明體" w:cs="新細明體"/>
          <w:spacing w:val="-5"/>
        </w:rPr>
        <w:t xml:space="preserve"> </w:t>
      </w:r>
      <w:r>
        <w:rPr>
          <w:rFonts w:ascii="新細明體" w:eastAsia="新細明體" w:hAnsi="新細明體" w:cs="新細明體"/>
          <w:spacing w:val="1"/>
          <w:w w:val="86"/>
        </w:rPr>
        <w:t>QFN/DF</w:t>
      </w:r>
      <w:r>
        <w:rPr>
          <w:rFonts w:ascii="新細明體" w:eastAsia="新細明體" w:hAnsi="新細明體" w:cs="新細明體"/>
          <w:w w:val="86"/>
        </w:rPr>
        <w:t>N</w:t>
      </w:r>
      <w:r>
        <w:rPr>
          <w:rFonts w:ascii="新細明體" w:eastAsia="新細明體" w:hAnsi="新細明體" w:cs="新細明體"/>
          <w:spacing w:val="8"/>
          <w:w w:val="86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之腳間</w:t>
      </w:r>
      <w:r>
        <w:rPr>
          <w:rFonts w:ascii="新細明體" w:eastAsia="新細明體" w:hAnsi="新細明體" w:cs="新細明體"/>
        </w:rPr>
        <w:t>距</w:t>
      </w:r>
      <w:r>
        <w:rPr>
          <w:rFonts w:ascii="新細明體" w:eastAsia="新細明體" w:hAnsi="新細明體" w:cs="新細明體"/>
          <w:spacing w:val="45"/>
        </w:rPr>
        <w:t xml:space="preserve"> </w:t>
      </w:r>
      <w:r>
        <w:rPr>
          <w:rFonts w:ascii="新細明體" w:eastAsia="新細明體" w:hAnsi="新細明體" w:cs="新細明體"/>
          <w:spacing w:val="1"/>
          <w:w w:val="118"/>
        </w:rPr>
        <w:t>(Pitch)</w:t>
      </w:r>
      <w:r>
        <w:rPr>
          <w:rFonts w:ascii="新細明體" w:eastAsia="新細明體" w:hAnsi="新細明體" w:cs="新細明體"/>
          <w:spacing w:val="1"/>
          <w:w w:val="118"/>
        </w:rPr>
        <w:t>極為微</w:t>
      </w:r>
      <w:r>
        <w:rPr>
          <w:rFonts w:ascii="新細明體" w:eastAsia="新細明體" w:hAnsi="新細明體" w:cs="新細明體"/>
          <w:w w:val="118"/>
        </w:rPr>
        <w:t>細</w:t>
      </w:r>
      <w:r>
        <w:rPr>
          <w:rFonts w:ascii="新細明體" w:eastAsia="新細明體" w:hAnsi="新細明體" w:cs="新細明體"/>
          <w:spacing w:val="-16"/>
          <w:w w:val="118"/>
        </w:rPr>
        <w:t xml:space="preserve"> </w:t>
      </w:r>
      <w:r>
        <w:rPr>
          <w:rFonts w:ascii="新細明體" w:eastAsia="新細明體" w:hAnsi="新細明體" w:cs="新細明體"/>
          <w:spacing w:val="1"/>
          <w:w w:val="118"/>
        </w:rPr>
        <w:t>(Fin</w:t>
      </w:r>
      <w:r>
        <w:rPr>
          <w:rFonts w:ascii="新細明體" w:eastAsia="新細明體" w:hAnsi="新細明體" w:cs="新細明體"/>
          <w:w w:val="118"/>
        </w:rPr>
        <w:t xml:space="preserve">e </w:t>
      </w:r>
      <w:r>
        <w:rPr>
          <w:rFonts w:ascii="新細明體" w:eastAsia="新細明體" w:hAnsi="新細明體" w:cs="新細明體"/>
          <w:spacing w:val="6"/>
          <w:w w:val="118"/>
        </w:rPr>
        <w:t xml:space="preserve"> </w:t>
      </w:r>
      <w:r>
        <w:rPr>
          <w:rFonts w:ascii="新細明體" w:eastAsia="新細明體" w:hAnsi="新細明體" w:cs="新細明體"/>
          <w:spacing w:val="1"/>
          <w:w w:val="139"/>
        </w:rPr>
        <w:t>Pitch)</w:t>
      </w:r>
      <w:r>
        <w:rPr>
          <w:rFonts w:ascii="新細明體" w:eastAsia="新細明體" w:hAnsi="新細明體" w:cs="新細明體"/>
          <w:w w:val="139"/>
        </w:rPr>
        <w:t>,</w:t>
      </w:r>
      <w:r>
        <w:rPr>
          <w:rFonts w:ascii="新細明體" w:eastAsia="新細明體" w:hAnsi="新細明體" w:cs="新細明體"/>
          <w:spacing w:val="35"/>
          <w:w w:val="13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故在網印時錫膏量需謹慎</w:t>
      </w:r>
      <w:r>
        <w:rPr>
          <w:rFonts w:ascii="新細明體" w:eastAsia="新細明體" w:hAnsi="新細明體" w:cs="新細明體"/>
          <w:spacing w:val="1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控制以減少銲錫橋</w:t>
      </w:r>
      <w:r>
        <w:rPr>
          <w:rFonts w:ascii="新細明體" w:eastAsia="新細明體" w:hAnsi="新細明體" w:cs="新細明體"/>
        </w:rPr>
        <w:t>接</w:t>
      </w:r>
      <w:r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/>
          <w:spacing w:val="1"/>
          <w:w w:val="132"/>
        </w:rPr>
        <w:t>(solde</w:t>
      </w:r>
      <w:r>
        <w:rPr>
          <w:rFonts w:ascii="新細明體" w:eastAsia="新細明體" w:hAnsi="新細明體" w:cs="新細明體"/>
          <w:w w:val="132"/>
        </w:rPr>
        <w:t>r</w:t>
      </w:r>
      <w:r>
        <w:rPr>
          <w:rFonts w:ascii="新細明體" w:eastAsia="新細明體" w:hAnsi="新細明體" w:cs="新細明體"/>
          <w:spacing w:val="5"/>
          <w:w w:val="132"/>
        </w:rPr>
        <w:t xml:space="preserve"> </w:t>
      </w:r>
      <w:r>
        <w:rPr>
          <w:rFonts w:ascii="新細明體" w:eastAsia="新細明體" w:hAnsi="新細明體" w:cs="新細明體"/>
          <w:spacing w:val="1"/>
          <w:w w:val="108"/>
        </w:rPr>
        <w:t>bridge)</w:t>
      </w:r>
      <w:r>
        <w:rPr>
          <w:rFonts w:ascii="新細明體" w:eastAsia="新細明體" w:hAnsi="新細明體" w:cs="新細明體"/>
          <w:spacing w:val="1"/>
          <w:w w:val="108"/>
        </w:rPr>
        <w:t>的問題</w:t>
      </w:r>
      <w:r>
        <w:rPr>
          <w:rFonts w:ascii="新細明體" w:eastAsia="新細明體" w:hAnsi="新細明體" w:cs="新細明體"/>
          <w:spacing w:val="1"/>
          <w:w w:val="108"/>
        </w:rPr>
        <w:t>,</w:t>
      </w:r>
      <w:r>
        <w:rPr>
          <w:rFonts w:ascii="新細明體" w:eastAsia="新細明體" w:hAnsi="新細明體" w:cs="新細明體"/>
          <w:spacing w:val="1"/>
          <w:w w:val="108"/>
        </w:rPr>
        <w:t>另外為維持銲錫接點</w:t>
      </w:r>
      <w:r>
        <w:rPr>
          <w:rFonts w:ascii="新細明體" w:eastAsia="新細明體" w:hAnsi="新細明體" w:cs="新細明體"/>
          <w:spacing w:val="1"/>
          <w:w w:val="108"/>
        </w:rPr>
        <w:t>(Solde</w:t>
      </w:r>
      <w:r>
        <w:rPr>
          <w:rFonts w:ascii="新細明體" w:eastAsia="新細明體" w:hAnsi="新細明體" w:cs="新細明體"/>
          <w:w w:val="108"/>
        </w:rPr>
        <w:t>r</w:t>
      </w:r>
      <w:r>
        <w:rPr>
          <w:rFonts w:ascii="新細明體" w:eastAsia="新細明體" w:hAnsi="新細明體" w:cs="新細明體"/>
          <w:spacing w:val="52"/>
          <w:w w:val="108"/>
        </w:rPr>
        <w:t xml:space="preserve"> </w:t>
      </w:r>
      <w:r>
        <w:rPr>
          <w:rFonts w:ascii="新細明體" w:eastAsia="新細明體" w:hAnsi="新細明體" w:cs="新細明體"/>
          <w:spacing w:val="1"/>
          <w:w w:val="139"/>
        </w:rPr>
        <w:t xml:space="preserve">Joint) </w:t>
      </w:r>
      <w:r>
        <w:rPr>
          <w:rFonts w:ascii="新細明體" w:eastAsia="新細明體" w:hAnsi="新細明體" w:cs="新細明體"/>
          <w:spacing w:val="1"/>
          <w:w w:val="97"/>
        </w:rPr>
        <w:t>之強度及信賴性</w:t>
      </w:r>
      <w:r>
        <w:rPr>
          <w:rFonts w:ascii="新細明體" w:eastAsia="新細明體" w:hAnsi="新細明體" w:cs="新細明體"/>
          <w:spacing w:val="1"/>
          <w:w w:val="97"/>
        </w:rPr>
        <w:t>,QFN/DF</w:t>
      </w:r>
      <w:r>
        <w:rPr>
          <w:rFonts w:ascii="新細明體" w:eastAsia="新細明體" w:hAnsi="新細明體" w:cs="新細明體"/>
          <w:w w:val="97"/>
        </w:rPr>
        <w:t>N</w:t>
      </w:r>
      <w:r>
        <w:rPr>
          <w:rFonts w:ascii="新細明體" w:eastAsia="新細明體" w:hAnsi="新細明體" w:cs="新細明體"/>
          <w:spacing w:val="1"/>
          <w:w w:val="97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銲接</w:t>
      </w:r>
      <w:r>
        <w:rPr>
          <w:rFonts w:ascii="新細明體" w:eastAsia="新細明體" w:hAnsi="新細明體" w:cs="新細明體"/>
        </w:rPr>
        <w:t>後</w:t>
      </w:r>
      <w:r>
        <w:rPr>
          <w:rFonts w:ascii="新細明體" w:eastAsia="新細明體" w:hAnsi="新細明體" w:cs="新細明體"/>
          <w:spacing w:val="-8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0.05~0.075m</w:t>
      </w:r>
      <w:r>
        <w:rPr>
          <w:rFonts w:ascii="新細明體" w:eastAsia="新細明體" w:hAnsi="新細明體" w:cs="新細明體"/>
        </w:rPr>
        <w:t>m</w:t>
      </w:r>
      <w:r>
        <w:rPr>
          <w:rFonts w:ascii="新細明體" w:eastAsia="新細明體" w:hAnsi="新細明體" w:cs="新細明體"/>
          <w:spacing w:val="4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之站立高</w:t>
      </w:r>
      <w:r>
        <w:rPr>
          <w:rFonts w:ascii="新細明體" w:eastAsia="新細明體" w:hAnsi="新細明體" w:cs="新細明體"/>
        </w:rPr>
        <w:t>度</w:t>
      </w:r>
      <w:r>
        <w:rPr>
          <w:rFonts w:ascii="新細明體" w:eastAsia="新細明體" w:hAnsi="新細明體" w:cs="新細明體"/>
          <w:spacing w:val="43"/>
        </w:rPr>
        <w:t xml:space="preserve"> </w:t>
      </w:r>
      <w:r>
        <w:rPr>
          <w:rFonts w:ascii="新細明體" w:eastAsia="新細明體" w:hAnsi="新細明體" w:cs="新細明體"/>
          <w:spacing w:val="1"/>
          <w:w w:val="124"/>
        </w:rPr>
        <w:t>(Stand-Off</w:t>
      </w:r>
      <w:r>
        <w:rPr>
          <w:rFonts w:ascii="新細明體" w:eastAsia="新細明體" w:hAnsi="新細明體" w:cs="新細明體"/>
          <w:w w:val="124"/>
        </w:rPr>
        <w:t>)</w:t>
      </w:r>
      <w:r>
        <w:rPr>
          <w:rFonts w:ascii="新細明體" w:eastAsia="新細明體" w:hAnsi="新細明體" w:cs="新細明體"/>
          <w:spacing w:val="48"/>
          <w:w w:val="124"/>
        </w:rPr>
        <w:t xml:space="preserve"> </w:t>
      </w:r>
      <w:r>
        <w:rPr>
          <w:rFonts w:ascii="新細明體" w:eastAsia="新細明體" w:hAnsi="新細明體" w:cs="新細明體"/>
          <w:spacing w:val="1"/>
          <w:w w:val="106"/>
        </w:rPr>
        <w:t>是必需的</w:t>
      </w:r>
      <w:r>
        <w:rPr>
          <w:rFonts w:ascii="新細明體" w:eastAsia="新細明體" w:hAnsi="新細明體" w:cs="新細明體"/>
          <w:spacing w:val="1"/>
          <w:w w:val="106"/>
        </w:rPr>
        <w:t xml:space="preserve">, </w:t>
      </w:r>
      <w:r>
        <w:rPr>
          <w:rFonts w:ascii="新細明體" w:eastAsia="新細明體" w:hAnsi="新細明體" w:cs="新細明體"/>
          <w:spacing w:val="1"/>
        </w:rPr>
        <w:t>因此更需注意鋼板之設計。</w:t>
      </w:r>
    </w:p>
    <w:p w:rsidR="00A10E83" w:rsidRDefault="00A10E83">
      <w:pPr>
        <w:spacing w:before="7" w:after="0" w:line="160" w:lineRule="exact"/>
        <w:rPr>
          <w:sz w:val="16"/>
          <w:szCs w:val="16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827" w:right="8134"/>
        <w:jc w:val="center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  <w:w w:val="131"/>
        </w:rPr>
        <w:t>6.1.</w:t>
      </w:r>
      <w:r>
        <w:rPr>
          <w:rFonts w:ascii="新細明體" w:eastAsia="新細明體" w:hAnsi="新細明體" w:cs="新細明體"/>
          <w:w w:val="131"/>
        </w:rPr>
        <w:t>2</w:t>
      </w:r>
      <w:r>
        <w:rPr>
          <w:rFonts w:ascii="新細明體" w:eastAsia="新細明體" w:hAnsi="新細明體" w:cs="新細明體"/>
          <w:spacing w:val="39"/>
          <w:w w:val="131"/>
        </w:rPr>
        <w:t xml:space="preserve"> </w:t>
      </w:r>
      <w:r>
        <w:rPr>
          <w:rFonts w:ascii="新細明體" w:eastAsia="新細明體" w:hAnsi="新細明體" w:cs="新細明體"/>
          <w:spacing w:val="1"/>
          <w:w w:val="99"/>
        </w:rPr>
        <w:t>厚度之建議</w:t>
      </w:r>
    </w:p>
    <w:p w:rsidR="00A10E83" w:rsidRDefault="002E602C">
      <w:pPr>
        <w:spacing w:before="19" w:after="0" w:line="240" w:lineRule="auto"/>
        <w:ind w:left="1502" w:right="4655"/>
        <w:jc w:val="both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2"/>
          <w:w w:val="154"/>
        </w:rPr>
        <w:t>a.</w:t>
      </w:r>
      <w:r>
        <w:rPr>
          <w:rFonts w:ascii="新細明體" w:eastAsia="新細明體" w:hAnsi="新細明體" w:cs="新細明體"/>
          <w:w w:val="154"/>
        </w:rPr>
        <w:t>)</w:t>
      </w:r>
      <w:r>
        <w:rPr>
          <w:rFonts w:ascii="新細明體" w:eastAsia="新細明體" w:hAnsi="新細明體" w:cs="新細明體"/>
          <w:spacing w:val="24"/>
          <w:w w:val="154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Lea</w:t>
      </w:r>
      <w:r>
        <w:rPr>
          <w:rFonts w:ascii="新細明體" w:eastAsia="新細明體" w:hAnsi="新細明體" w:cs="新細明體"/>
        </w:rPr>
        <w:t xml:space="preserve">d </w:t>
      </w:r>
      <w:r>
        <w:rPr>
          <w:rFonts w:ascii="新細明體" w:eastAsia="新細明體" w:hAnsi="新細明體" w:cs="新細明體"/>
          <w:spacing w:val="22"/>
        </w:rPr>
        <w:t xml:space="preserve"> </w:t>
      </w:r>
      <w:r>
        <w:rPr>
          <w:rFonts w:ascii="新細明體" w:eastAsia="新細明體" w:hAnsi="新細明體" w:cs="新細明體"/>
          <w:spacing w:val="1"/>
          <w:w w:val="107"/>
        </w:rPr>
        <w:t>Pitch</w:t>
      </w:r>
      <w:r>
        <w:rPr>
          <w:rFonts w:ascii="Times New Roman" w:eastAsia="Times New Roman" w:hAnsi="Times New Roman" w:cs="Times New Roman"/>
          <w:spacing w:val="-1"/>
          <w:w w:val="107"/>
        </w:rPr>
        <w:t>≤</w:t>
      </w:r>
      <w:r>
        <w:rPr>
          <w:rFonts w:ascii="新細明體" w:eastAsia="新細明體" w:hAnsi="新細明體" w:cs="新細明體"/>
          <w:spacing w:val="1"/>
          <w:w w:val="107"/>
        </w:rPr>
        <w:t>0.5m</w:t>
      </w:r>
      <w:r>
        <w:rPr>
          <w:rFonts w:ascii="新細明體" w:eastAsia="新細明體" w:hAnsi="新細明體" w:cs="新細明體"/>
          <w:w w:val="107"/>
        </w:rPr>
        <w:t>m</w:t>
      </w:r>
      <w:r>
        <w:rPr>
          <w:rFonts w:ascii="新細明體" w:eastAsia="新細明體" w:hAnsi="新細明體" w:cs="新細明體"/>
          <w:spacing w:val="58"/>
          <w:w w:val="107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厚度</w:t>
      </w:r>
      <w:r>
        <w:rPr>
          <w:rFonts w:ascii="新細明體" w:eastAsia="新細明體" w:hAnsi="新細明體" w:cs="新細明體"/>
        </w:rPr>
        <w:t>用</w:t>
      </w:r>
      <w:r>
        <w:rPr>
          <w:rFonts w:ascii="新細明體" w:eastAsia="新細明體" w:hAnsi="新細明體" w:cs="新細明體"/>
          <w:spacing w:val="-8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0.127m</w:t>
      </w:r>
      <w:r>
        <w:rPr>
          <w:rFonts w:ascii="新細明體" w:eastAsia="新細明體" w:hAnsi="新細明體" w:cs="新細明體"/>
        </w:rPr>
        <w:t>m</w:t>
      </w:r>
      <w:r>
        <w:rPr>
          <w:rFonts w:ascii="新細明體" w:eastAsia="新細明體" w:hAnsi="新細明體" w:cs="新細明體"/>
          <w:spacing w:val="31"/>
        </w:rPr>
        <w:t xml:space="preserve"> </w:t>
      </w:r>
      <w:r>
        <w:rPr>
          <w:rFonts w:ascii="新細明體" w:eastAsia="新細明體" w:hAnsi="新細明體" w:cs="新細明體"/>
          <w:spacing w:val="1"/>
          <w:w w:val="127"/>
        </w:rPr>
        <w:t>(5mil)</w:t>
      </w:r>
    </w:p>
    <w:p w:rsidR="00A10E83" w:rsidRDefault="002E602C">
      <w:pPr>
        <w:spacing w:before="15" w:after="0" w:line="240" w:lineRule="auto"/>
        <w:ind w:left="1525" w:right="4540"/>
        <w:jc w:val="both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  <w:w w:val="146"/>
        </w:rPr>
        <w:t>b.</w:t>
      </w:r>
      <w:r>
        <w:rPr>
          <w:rFonts w:ascii="新細明體" w:eastAsia="新細明體" w:hAnsi="新細明體" w:cs="新細明體"/>
          <w:w w:val="146"/>
        </w:rPr>
        <w:t>)</w:t>
      </w:r>
      <w:r>
        <w:rPr>
          <w:rFonts w:ascii="新細明體" w:eastAsia="新細明體" w:hAnsi="新細明體" w:cs="新細明體"/>
          <w:spacing w:val="29"/>
          <w:w w:val="146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Lea</w:t>
      </w:r>
      <w:r>
        <w:rPr>
          <w:rFonts w:ascii="新細明體" w:eastAsia="新細明體" w:hAnsi="新細明體" w:cs="新細明體"/>
        </w:rPr>
        <w:t xml:space="preserve">d </w:t>
      </w:r>
      <w:r>
        <w:rPr>
          <w:rFonts w:ascii="新細明體" w:eastAsia="新細明體" w:hAnsi="新細明體" w:cs="新細明體"/>
          <w:spacing w:val="22"/>
        </w:rPr>
        <w:t xml:space="preserve"> </w:t>
      </w:r>
      <w:r>
        <w:rPr>
          <w:rFonts w:ascii="新細明體" w:eastAsia="新細明體" w:hAnsi="新細明體" w:cs="新細明體"/>
          <w:spacing w:val="1"/>
          <w:w w:val="107"/>
        </w:rPr>
        <w:t>Pitch</w:t>
      </w:r>
      <w:r>
        <w:rPr>
          <w:rFonts w:ascii="Times New Roman" w:eastAsia="Times New Roman" w:hAnsi="Times New Roman" w:cs="Times New Roman"/>
          <w:spacing w:val="-1"/>
          <w:w w:val="107"/>
        </w:rPr>
        <w:t>≥</w:t>
      </w:r>
      <w:r>
        <w:rPr>
          <w:rFonts w:ascii="新細明體" w:eastAsia="新細明體" w:hAnsi="新細明體" w:cs="新細明體"/>
          <w:spacing w:val="1"/>
          <w:w w:val="107"/>
        </w:rPr>
        <w:t>0.65m</w:t>
      </w:r>
      <w:r>
        <w:rPr>
          <w:rFonts w:ascii="新細明體" w:eastAsia="新細明體" w:hAnsi="新細明體" w:cs="新細明體"/>
          <w:w w:val="107"/>
        </w:rPr>
        <w:t>m</w:t>
      </w:r>
      <w:r>
        <w:rPr>
          <w:rFonts w:ascii="新細明體" w:eastAsia="新細明體" w:hAnsi="新細明體" w:cs="新細明體"/>
          <w:spacing w:val="58"/>
          <w:w w:val="107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厚度</w:t>
      </w:r>
      <w:r>
        <w:rPr>
          <w:rFonts w:ascii="新細明體" w:eastAsia="新細明體" w:hAnsi="新細明體" w:cs="新細明體"/>
        </w:rPr>
        <w:t>用</w:t>
      </w:r>
      <w:r>
        <w:rPr>
          <w:rFonts w:ascii="新細明體" w:eastAsia="新細明體" w:hAnsi="新細明體" w:cs="新細明體"/>
          <w:spacing w:val="-8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0.150m</w:t>
      </w:r>
      <w:r>
        <w:rPr>
          <w:rFonts w:ascii="新細明體" w:eastAsia="新細明體" w:hAnsi="新細明體" w:cs="新細明體"/>
        </w:rPr>
        <w:t>m</w:t>
      </w:r>
      <w:r>
        <w:rPr>
          <w:rFonts w:ascii="新細明體" w:eastAsia="新細明體" w:hAnsi="新細明體" w:cs="新細明體"/>
          <w:spacing w:val="31"/>
        </w:rPr>
        <w:t xml:space="preserve"> </w:t>
      </w:r>
      <w:r>
        <w:rPr>
          <w:rFonts w:ascii="新細明體" w:eastAsia="新細明體" w:hAnsi="新細明體" w:cs="新細明體"/>
          <w:spacing w:val="1"/>
          <w:w w:val="127"/>
        </w:rPr>
        <w:t>(6mil)</w:t>
      </w:r>
    </w:p>
    <w:p w:rsidR="00A10E83" w:rsidRDefault="002E602C">
      <w:pPr>
        <w:spacing w:before="15" w:after="0" w:line="253" w:lineRule="auto"/>
        <w:ind w:left="1527" w:right="1164" w:firstLine="2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"/>
        </w:rPr>
        <w:t>由</w:t>
      </w:r>
      <w:r>
        <w:rPr>
          <w:rFonts w:ascii="新細明體" w:eastAsia="新細明體" w:hAnsi="新細明體" w:cs="新細明體"/>
        </w:rPr>
        <w:t>於</w:t>
      </w:r>
      <w:r>
        <w:rPr>
          <w:rFonts w:ascii="新細明體" w:eastAsia="新細明體" w:hAnsi="新細明體" w:cs="新細明體"/>
          <w:spacing w:val="-5"/>
        </w:rPr>
        <w:t xml:space="preserve"> </w:t>
      </w:r>
      <w:r>
        <w:rPr>
          <w:rFonts w:ascii="新細明體" w:eastAsia="新細明體" w:hAnsi="新細明體" w:cs="新細明體"/>
          <w:spacing w:val="1"/>
          <w:w w:val="84"/>
        </w:rPr>
        <w:t>PC</w:t>
      </w:r>
      <w:r>
        <w:rPr>
          <w:rFonts w:ascii="新細明體" w:eastAsia="新細明體" w:hAnsi="新細明體" w:cs="新細明體"/>
          <w:w w:val="84"/>
        </w:rPr>
        <w:t>B</w:t>
      </w:r>
      <w:r>
        <w:rPr>
          <w:rFonts w:ascii="新細明體" w:eastAsia="新細明體" w:hAnsi="新細明體" w:cs="新細明體"/>
          <w:spacing w:val="8"/>
          <w:w w:val="84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板上可能有其他的元件</w:t>
      </w:r>
      <w:r>
        <w:rPr>
          <w:rFonts w:ascii="新細明體" w:eastAsia="新細明體" w:hAnsi="新細明體" w:cs="新細明體"/>
          <w:spacing w:val="1"/>
        </w:rPr>
        <w:t>,</w:t>
      </w:r>
      <w:r>
        <w:rPr>
          <w:rFonts w:ascii="新細明體" w:eastAsia="新細明體" w:hAnsi="新細明體" w:cs="新細明體"/>
          <w:spacing w:val="1"/>
        </w:rPr>
        <w:t>會用到較厚的鋼板以塗佈適當量的錫膏</w:t>
      </w:r>
      <w:r>
        <w:rPr>
          <w:rFonts w:ascii="新細明體" w:eastAsia="新細明體" w:hAnsi="新細明體" w:cs="新細明體"/>
        </w:rPr>
        <w:t xml:space="preserve">,  </w:t>
      </w:r>
      <w:r>
        <w:rPr>
          <w:rFonts w:ascii="新細明體" w:eastAsia="新細明體" w:hAnsi="新細明體" w:cs="新細明體"/>
          <w:spacing w:val="1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在這種情</w:t>
      </w:r>
      <w:r>
        <w:rPr>
          <w:rFonts w:ascii="新細明體" w:eastAsia="新細明體" w:hAnsi="新細明體" w:cs="新細明體"/>
          <w:spacing w:val="1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況下</w:t>
      </w:r>
      <w:r>
        <w:rPr>
          <w:rFonts w:ascii="新細明體" w:eastAsia="新細明體" w:hAnsi="新細明體" w:cs="新細明體"/>
        </w:rPr>
        <w:t>,</w:t>
      </w:r>
      <w:r>
        <w:rPr>
          <w:rFonts w:ascii="新細明體" w:eastAsia="新細明體" w:hAnsi="新細明體" w:cs="新細明體"/>
          <w:spacing w:val="2"/>
        </w:rPr>
        <w:t>AMte</w:t>
      </w:r>
      <w:r>
        <w:rPr>
          <w:rFonts w:ascii="新細明體" w:eastAsia="新細明體" w:hAnsi="新細明體" w:cs="新細明體"/>
        </w:rPr>
        <w:t>k</w:t>
      </w:r>
      <w:r>
        <w:rPr>
          <w:rFonts w:ascii="新細明體" w:eastAsia="新細明體" w:hAnsi="新細明體" w:cs="新細明體"/>
          <w:spacing w:val="13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建議可用分段之方式</w:t>
      </w:r>
      <w:r>
        <w:rPr>
          <w:rFonts w:ascii="新細明體" w:eastAsia="新細明體" w:hAnsi="新細明體" w:cs="新細明體"/>
          <w:spacing w:val="1"/>
        </w:rPr>
        <w:t>,</w:t>
      </w:r>
      <w:r>
        <w:rPr>
          <w:rFonts w:ascii="新細明體" w:eastAsia="新細明體" w:hAnsi="新細明體" w:cs="新細明體"/>
          <w:spacing w:val="1"/>
        </w:rPr>
        <w:t>分別用不同的鋼板厚度進行不同需求的網印</w:t>
      </w:r>
      <w:r>
        <w:rPr>
          <w:rFonts w:ascii="新細明體" w:eastAsia="新細明體" w:hAnsi="新細明體" w:cs="新細明體"/>
        </w:rPr>
        <w:t>。</w:t>
      </w:r>
      <w:r>
        <w:rPr>
          <w:rFonts w:ascii="新細明體" w:eastAsia="新細明體" w:hAnsi="新細明體" w:cs="新細明體"/>
          <w:spacing w:val="55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當</w:t>
      </w:r>
      <w:r>
        <w:rPr>
          <w:rFonts w:ascii="新細明體" w:eastAsia="新細明體" w:hAnsi="新細明體" w:cs="新細明體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然</w:t>
      </w:r>
      <w:r>
        <w:rPr>
          <w:rFonts w:ascii="新細明體" w:eastAsia="新細明體" w:hAnsi="新細明體" w:cs="新細明體"/>
          <w:spacing w:val="1"/>
          <w:lang w:eastAsia="zh-TW"/>
        </w:rPr>
        <w:t>,</w:t>
      </w:r>
      <w:r>
        <w:rPr>
          <w:rFonts w:ascii="新細明體" w:eastAsia="新細明體" w:hAnsi="新細明體" w:cs="新細明體"/>
          <w:lang w:eastAsia="zh-TW"/>
        </w:rPr>
        <w:t>在</w:t>
      </w:r>
      <w:r>
        <w:rPr>
          <w:rFonts w:ascii="新細明體" w:eastAsia="新細明體" w:hAnsi="新細明體" w:cs="新細明體"/>
          <w:spacing w:val="53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86"/>
          <w:lang w:eastAsia="zh-TW"/>
        </w:rPr>
        <w:t>QFN/DF</w:t>
      </w:r>
      <w:r>
        <w:rPr>
          <w:rFonts w:ascii="新細明體" w:eastAsia="新細明體" w:hAnsi="新細明體" w:cs="新細明體"/>
          <w:w w:val="86"/>
          <w:lang w:eastAsia="zh-TW"/>
        </w:rPr>
        <w:t>N</w:t>
      </w:r>
      <w:r>
        <w:rPr>
          <w:rFonts w:ascii="新細明體" w:eastAsia="新細明體" w:hAnsi="新細明體" w:cs="新細明體"/>
          <w:spacing w:val="8"/>
          <w:w w:val="86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之部分</w:t>
      </w:r>
      <w:r>
        <w:rPr>
          <w:rFonts w:ascii="新細明體" w:eastAsia="新細明體" w:hAnsi="新細明體" w:cs="新細明體"/>
          <w:spacing w:val="1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lang w:eastAsia="zh-TW"/>
        </w:rPr>
        <w:t>就需使</w:t>
      </w:r>
      <w:r>
        <w:rPr>
          <w:rFonts w:ascii="新細明體" w:eastAsia="新細明體" w:hAnsi="新細明體" w:cs="新細明體"/>
          <w:lang w:eastAsia="zh-TW"/>
        </w:rPr>
        <w:t>用</w:t>
      </w:r>
      <w:r>
        <w:rPr>
          <w:rFonts w:ascii="新細明體" w:eastAsia="新細明體" w:hAnsi="新細明體" w:cs="新細明體"/>
          <w:spacing w:val="47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5~6mi</w:t>
      </w:r>
      <w:r>
        <w:rPr>
          <w:rFonts w:ascii="新細明體" w:eastAsia="新細明體" w:hAnsi="新細明體" w:cs="新細明體"/>
          <w:lang w:eastAsia="zh-TW"/>
        </w:rPr>
        <w:t xml:space="preserve">l 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之鋼板厚度了。</w:t>
      </w:r>
    </w:p>
    <w:p w:rsidR="00A10E83" w:rsidRDefault="00A10E83">
      <w:pPr>
        <w:spacing w:before="7" w:after="0" w:line="160" w:lineRule="exact"/>
        <w:rPr>
          <w:sz w:val="16"/>
          <w:szCs w:val="16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F84BA1" w:rsidRDefault="002E602C">
      <w:pPr>
        <w:spacing w:after="0" w:line="253" w:lineRule="auto"/>
        <w:ind w:left="1528" w:right="1216" w:hanging="665"/>
        <w:rPr>
          <w:rFonts w:ascii="新細明體" w:eastAsia="新細明體" w:hAnsi="新細明體" w:cs="新細明體" w:hint="eastAsia"/>
          <w:spacing w:val="1"/>
          <w:w w:val="103"/>
          <w:lang w:eastAsia="zh-TW"/>
        </w:rPr>
      </w:pPr>
      <w:r>
        <w:rPr>
          <w:rFonts w:ascii="新細明體" w:eastAsia="新細明體" w:hAnsi="新細明體" w:cs="新細明體"/>
          <w:spacing w:val="1"/>
          <w:w w:val="131"/>
          <w:lang w:eastAsia="zh-TW"/>
        </w:rPr>
        <w:t>6.1.</w:t>
      </w:r>
      <w:r>
        <w:rPr>
          <w:rFonts w:ascii="新細明體" w:eastAsia="新細明體" w:hAnsi="新細明體" w:cs="新細明體"/>
          <w:w w:val="131"/>
          <w:lang w:eastAsia="zh-TW"/>
        </w:rPr>
        <w:t>3</w:t>
      </w:r>
      <w:r>
        <w:rPr>
          <w:rFonts w:ascii="新細明體" w:eastAsia="新細明體" w:hAnsi="新細明體" w:cs="新細明體"/>
          <w:spacing w:val="39"/>
          <w:w w:val="13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鋼板之材料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/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>製作</w:t>
      </w:r>
      <w:r>
        <w:rPr>
          <w:rFonts w:ascii="新細明體" w:eastAsia="新細明體" w:hAnsi="新細明體" w:cs="新細明體"/>
          <w:spacing w:val="1"/>
          <w:w w:val="103"/>
          <w:lang w:eastAsia="zh-TW"/>
        </w:rPr>
        <w:t xml:space="preserve"> </w:t>
      </w:r>
    </w:p>
    <w:p w:rsidR="00A10E83" w:rsidRDefault="00F84BA1">
      <w:pPr>
        <w:spacing w:after="0" w:line="253" w:lineRule="auto"/>
        <w:ind w:left="1528" w:right="1216" w:hanging="665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spacing w:val="1"/>
          <w:w w:val="103"/>
          <w:lang w:eastAsia="zh-TW"/>
        </w:rPr>
        <w:t xml:space="preserve">           </w:t>
      </w:r>
      <w:r w:rsidR="00027E28">
        <w:rPr>
          <w:rFonts w:ascii="新細明體" w:eastAsia="新細明體" w:hAnsi="新細明體" w:cs="新細明體" w:hint="eastAsia"/>
          <w:spacing w:val="1"/>
          <w:w w:val="103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1"/>
          <w:lang w:eastAsia="zh-TW"/>
        </w:rPr>
        <w:t>鋼板可採用銅或不銹鋼</w:t>
      </w:r>
      <w:r w:rsidR="002E602C">
        <w:rPr>
          <w:rFonts w:ascii="新細明體" w:eastAsia="新細明體" w:hAnsi="新細明體" w:cs="新細明體"/>
          <w:spacing w:val="1"/>
          <w:w w:val="101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w w:val="101"/>
          <w:lang w:eastAsia="zh-TW"/>
        </w:rPr>
        <w:t>從耐用度的考量</w:t>
      </w:r>
      <w:r w:rsidR="002E602C">
        <w:rPr>
          <w:rFonts w:ascii="新細明體" w:eastAsia="新細明體" w:hAnsi="新細明體" w:cs="新細明體"/>
          <w:spacing w:val="1"/>
          <w:w w:val="101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w w:val="101"/>
          <w:lang w:eastAsia="zh-TW"/>
        </w:rPr>
        <w:t>不鏽鋼是建議使用的。製作上建議使用雷</w:t>
      </w:r>
      <w:r w:rsidR="002E602C">
        <w:rPr>
          <w:rFonts w:ascii="新細明體" w:eastAsia="新細明體" w:hAnsi="新細明體" w:cs="新細明體"/>
          <w:spacing w:val="1"/>
          <w:w w:val="10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射切</w:t>
      </w:r>
      <w:r w:rsidR="002E602C">
        <w:rPr>
          <w:rFonts w:ascii="新細明體" w:eastAsia="新細明體" w:hAnsi="新細明體" w:cs="新細明體"/>
          <w:lang w:eastAsia="zh-TW"/>
        </w:rPr>
        <w:t>割</w:t>
      </w:r>
      <w:r w:rsidR="002E602C">
        <w:rPr>
          <w:rFonts w:ascii="新細明體" w:eastAsia="新細明體" w:hAnsi="新細明體" w:cs="新細明體"/>
          <w:spacing w:val="48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23"/>
          <w:lang w:eastAsia="zh-TW"/>
        </w:rPr>
        <w:t>(Lase</w:t>
      </w:r>
      <w:r w:rsidR="002E602C">
        <w:rPr>
          <w:rFonts w:ascii="新細明體" w:eastAsia="新細明體" w:hAnsi="新細明體" w:cs="新細明體"/>
          <w:w w:val="123"/>
          <w:lang w:eastAsia="zh-TW"/>
        </w:rPr>
        <w:t>r</w:t>
      </w:r>
      <w:r w:rsidR="002E602C">
        <w:rPr>
          <w:rFonts w:ascii="新細明體" w:eastAsia="新細明體" w:hAnsi="新細明體" w:cs="新細明體"/>
          <w:spacing w:val="45"/>
          <w:w w:val="123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Cut)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或蝕</w:t>
      </w:r>
      <w:r w:rsidR="002E602C">
        <w:rPr>
          <w:rFonts w:ascii="新細明體" w:eastAsia="新細明體" w:hAnsi="新細明體" w:cs="新細明體"/>
          <w:lang w:eastAsia="zh-TW"/>
        </w:rPr>
        <w:t>刻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6"/>
          <w:lang w:eastAsia="zh-TW"/>
        </w:rPr>
        <w:t>(Etch)</w:t>
      </w:r>
      <w:r w:rsidR="002E602C">
        <w:rPr>
          <w:rFonts w:ascii="新細明體" w:eastAsia="新細明體" w:hAnsi="新細明體" w:cs="新細明體"/>
          <w:spacing w:val="1"/>
          <w:w w:val="106"/>
          <w:lang w:eastAsia="zh-TW"/>
        </w:rPr>
        <w:t>之方式</w:t>
      </w:r>
      <w:r w:rsidR="002E602C">
        <w:rPr>
          <w:rFonts w:ascii="新細明體" w:eastAsia="新細明體" w:hAnsi="新細明體" w:cs="新細明體"/>
          <w:spacing w:val="1"/>
          <w:w w:val="106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w w:val="106"/>
          <w:lang w:eastAsia="zh-TW"/>
        </w:rPr>
        <w:t>最好璧面做拋光處理</w:t>
      </w:r>
      <w:r w:rsidR="002E602C">
        <w:rPr>
          <w:rFonts w:ascii="新細明體" w:eastAsia="新細明體" w:hAnsi="新細明體" w:cs="新細明體"/>
          <w:w w:val="106"/>
          <w:lang w:eastAsia="zh-TW"/>
        </w:rPr>
        <w:t>,</w:t>
      </w:r>
      <w:r w:rsidR="00B00D51">
        <w:rPr>
          <w:rFonts w:ascii="新細明體" w:eastAsia="新細明體" w:hAnsi="新細明體" w:cs="新細明體" w:hint="eastAsia"/>
          <w:w w:val="106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以能獲取較佳的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8"/>
          <w:lang w:eastAsia="zh-TW"/>
        </w:rPr>
        <w:t>錫膏釋放能力</w:t>
      </w:r>
      <w:r w:rsidR="002E602C">
        <w:rPr>
          <w:rFonts w:ascii="新細明體" w:eastAsia="新細明體" w:hAnsi="新細明體" w:cs="新細明體"/>
          <w:spacing w:val="1"/>
          <w:w w:val="108"/>
          <w:lang w:eastAsia="zh-TW"/>
        </w:rPr>
        <w:t>(past</w:t>
      </w:r>
      <w:r w:rsidR="002E602C">
        <w:rPr>
          <w:rFonts w:ascii="新細明體" w:eastAsia="新細明體" w:hAnsi="新細明體" w:cs="新細明體"/>
          <w:w w:val="108"/>
          <w:lang w:eastAsia="zh-TW"/>
        </w:rPr>
        <w:t>e</w:t>
      </w:r>
      <w:r w:rsidR="002E602C">
        <w:rPr>
          <w:rFonts w:ascii="新細明體" w:eastAsia="新細明體" w:hAnsi="新細明體" w:cs="新細明體"/>
          <w:spacing w:val="49"/>
          <w:w w:val="108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8"/>
          <w:lang w:eastAsia="zh-TW"/>
        </w:rPr>
        <w:t>releasing),</w:t>
      </w:r>
      <w:r w:rsidR="002E602C">
        <w:rPr>
          <w:rFonts w:ascii="新細明體" w:eastAsia="新細明體" w:hAnsi="新細明體" w:cs="新細明體"/>
          <w:spacing w:val="1"/>
          <w:w w:val="108"/>
          <w:lang w:eastAsia="zh-TW"/>
        </w:rPr>
        <w:t>當然</w:t>
      </w:r>
      <w:r w:rsidR="002E602C">
        <w:rPr>
          <w:rFonts w:ascii="新細明體" w:eastAsia="新細明體" w:hAnsi="新細明體" w:cs="新細明體"/>
          <w:spacing w:val="1"/>
          <w:w w:val="108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w w:val="108"/>
          <w:lang w:eastAsia="zh-TW"/>
        </w:rPr>
        <w:t>開口之璧面做成喇叭口</w:t>
      </w:r>
      <w:r w:rsidR="002E602C">
        <w:rPr>
          <w:rFonts w:ascii="新細明體" w:eastAsia="新細明體" w:hAnsi="新細明體" w:cs="新細明體"/>
          <w:w w:val="108"/>
          <w:lang w:eastAsia="zh-TW"/>
        </w:rPr>
        <w:t>狀</w:t>
      </w:r>
      <w:r w:rsidR="002E602C">
        <w:rPr>
          <w:rFonts w:ascii="新細明體" w:eastAsia="新細明體" w:hAnsi="新細明體" w:cs="新細明體"/>
          <w:spacing w:val="1"/>
          <w:w w:val="120"/>
          <w:lang w:eastAsia="zh-TW"/>
        </w:rPr>
        <w:t>(Tapered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更可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提高</w:t>
      </w:r>
      <w:r w:rsidR="00B00D51">
        <w:rPr>
          <w:rFonts w:ascii="新細明體" w:eastAsia="新細明體" w:hAnsi="新細明體" w:cs="新細明體" w:hint="eastAsia"/>
          <w:spacing w:val="1"/>
          <w:lang w:eastAsia="zh-TW"/>
        </w:rPr>
        <w:t>錫膏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釋放力。</w:t>
      </w:r>
    </w:p>
    <w:p w:rsidR="00A10E83" w:rsidRDefault="00A10E83">
      <w:pPr>
        <w:spacing w:before="7" w:after="0" w:line="160" w:lineRule="exact"/>
        <w:rPr>
          <w:sz w:val="16"/>
          <w:szCs w:val="16"/>
          <w:lang w:eastAsia="zh-TW"/>
        </w:rPr>
      </w:pPr>
    </w:p>
    <w:p w:rsidR="00A10E83" w:rsidRDefault="003724C1">
      <w:pPr>
        <w:spacing w:after="0" w:line="200" w:lineRule="exac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   </w:t>
      </w:r>
    </w:p>
    <w:p w:rsidR="003724C1" w:rsidRPr="00EE60E4" w:rsidRDefault="002E602C">
      <w:pPr>
        <w:spacing w:after="0" w:line="253" w:lineRule="auto"/>
        <w:ind w:left="1529" w:right="1164" w:hanging="1052"/>
        <w:rPr>
          <w:rFonts w:ascii="新細明體" w:eastAsia="新細明體" w:hAnsi="新細明體" w:cs="新細明體" w:hint="eastAsia"/>
          <w:b/>
          <w:spacing w:val="2"/>
          <w:w w:val="106"/>
          <w:lang w:eastAsia="zh-TW"/>
        </w:rPr>
      </w:pPr>
      <w:r w:rsidRPr="00EE60E4">
        <w:rPr>
          <w:rFonts w:ascii="新細明體" w:eastAsia="新細明體" w:hAnsi="新細明體" w:cs="新細明體"/>
          <w:b/>
          <w:spacing w:val="3"/>
          <w:w w:val="126"/>
          <w:lang w:eastAsia="zh-TW"/>
        </w:rPr>
        <w:t>6.</w:t>
      </w:r>
      <w:r w:rsidRPr="00EE60E4">
        <w:rPr>
          <w:rFonts w:ascii="新細明體" w:eastAsia="新細明體" w:hAnsi="新細明體" w:cs="新細明體"/>
          <w:b/>
          <w:w w:val="126"/>
          <w:lang w:eastAsia="zh-TW"/>
        </w:rPr>
        <w:t>2</w:t>
      </w:r>
      <w:r w:rsidRPr="00EE60E4">
        <w:rPr>
          <w:rFonts w:ascii="新細明體" w:eastAsia="新細明體" w:hAnsi="新細明體" w:cs="新細明體"/>
          <w:b/>
          <w:spacing w:val="42"/>
          <w:w w:val="126"/>
          <w:lang w:eastAsia="zh-TW"/>
        </w:rPr>
        <w:t xml:space="preserve"> </w:t>
      </w:r>
      <w:r w:rsidRPr="00EE60E4">
        <w:rPr>
          <w:rFonts w:ascii="新細明體" w:eastAsia="新細明體" w:hAnsi="新細明體" w:cs="新細明體"/>
          <w:b/>
          <w:spacing w:val="2"/>
          <w:lang w:eastAsia="zh-TW"/>
        </w:rPr>
        <w:t>引腳</w:t>
      </w:r>
      <w:r w:rsidRPr="00EE60E4">
        <w:rPr>
          <w:rFonts w:ascii="新細明體" w:eastAsia="新細明體" w:hAnsi="新細明體" w:cs="新細明體"/>
          <w:b/>
          <w:lang w:eastAsia="zh-TW"/>
        </w:rPr>
        <w:t>墊</w:t>
      </w:r>
      <w:r w:rsidRPr="00EE60E4">
        <w:rPr>
          <w:rFonts w:ascii="新細明體" w:eastAsia="新細明體" w:hAnsi="新細明體" w:cs="新細明體"/>
          <w:b/>
          <w:spacing w:val="49"/>
          <w:lang w:eastAsia="zh-TW"/>
        </w:rPr>
        <w:t xml:space="preserve"> </w:t>
      </w:r>
      <w:r w:rsidRPr="00EE60E4">
        <w:rPr>
          <w:rFonts w:ascii="新細明體" w:eastAsia="新細明體" w:hAnsi="新細明體" w:cs="新細明體"/>
          <w:b/>
          <w:spacing w:val="2"/>
          <w:w w:val="125"/>
          <w:lang w:eastAsia="zh-TW"/>
        </w:rPr>
        <w:t>(Finge</w:t>
      </w:r>
      <w:r w:rsidRPr="00EE60E4">
        <w:rPr>
          <w:rFonts w:ascii="新細明體" w:eastAsia="新細明體" w:hAnsi="新細明體" w:cs="新細明體"/>
          <w:b/>
          <w:w w:val="125"/>
          <w:lang w:eastAsia="zh-TW"/>
        </w:rPr>
        <w:t>r</w:t>
      </w:r>
      <w:r w:rsidRPr="00EE60E4">
        <w:rPr>
          <w:rFonts w:ascii="新細明體" w:eastAsia="新細明體" w:hAnsi="新細明體" w:cs="新細明體"/>
          <w:b/>
          <w:spacing w:val="45"/>
          <w:w w:val="125"/>
          <w:lang w:eastAsia="zh-TW"/>
        </w:rPr>
        <w:t xml:space="preserve"> </w:t>
      </w:r>
      <w:r w:rsidRPr="00EE60E4">
        <w:rPr>
          <w:rFonts w:ascii="新細明體" w:eastAsia="新細明體" w:hAnsi="新細明體" w:cs="新細明體"/>
          <w:b/>
          <w:spacing w:val="2"/>
          <w:lang w:eastAsia="zh-TW"/>
        </w:rPr>
        <w:t>Pad)</w:t>
      </w:r>
      <w:r w:rsidRPr="00EE60E4">
        <w:rPr>
          <w:rFonts w:ascii="新細明體" w:eastAsia="新細明體" w:hAnsi="新細明體" w:cs="新細明體"/>
          <w:b/>
          <w:spacing w:val="2"/>
          <w:lang w:eastAsia="zh-TW"/>
        </w:rPr>
        <w:t>之鋼板開</w:t>
      </w:r>
      <w:r w:rsidRPr="00EE60E4">
        <w:rPr>
          <w:rFonts w:ascii="新細明體" w:eastAsia="新細明體" w:hAnsi="新細明體" w:cs="新細明體"/>
          <w:b/>
          <w:lang w:eastAsia="zh-TW"/>
        </w:rPr>
        <w:t>口</w:t>
      </w:r>
      <w:r w:rsidRPr="00EE60E4">
        <w:rPr>
          <w:rFonts w:ascii="新細明體" w:eastAsia="新細明體" w:hAnsi="新細明體" w:cs="新細明體"/>
          <w:b/>
          <w:lang w:eastAsia="zh-TW"/>
        </w:rPr>
        <w:t xml:space="preserve"> </w:t>
      </w:r>
      <w:r w:rsidRPr="00EE60E4">
        <w:rPr>
          <w:rFonts w:ascii="新細明體" w:eastAsia="新細明體" w:hAnsi="新細明體" w:cs="新細明體"/>
          <w:b/>
          <w:spacing w:val="42"/>
          <w:lang w:eastAsia="zh-TW"/>
        </w:rPr>
        <w:t xml:space="preserve"> </w:t>
      </w:r>
      <w:r w:rsidRPr="00EE60E4">
        <w:rPr>
          <w:rFonts w:ascii="新細明體" w:eastAsia="新細明體" w:hAnsi="新細明體" w:cs="新細明體"/>
          <w:b/>
          <w:spacing w:val="2"/>
          <w:w w:val="121"/>
          <w:lang w:eastAsia="zh-TW"/>
        </w:rPr>
        <w:t>(Apertur</w:t>
      </w:r>
      <w:r w:rsidRPr="00EE60E4">
        <w:rPr>
          <w:rFonts w:ascii="新細明體" w:eastAsia="新細明體" w:hAnsi="新細明體" w:cs="新細明體"/>
          <w:b/>
          <w:w w:val="121"/>
          <w:lang w:eastAsia="zh-TW"/>
        </w:rPr>
        <w:t>e</w:t>
      </w:r>
      <w:r w:rsidRPr="00EE60E4">
        <w:rPr>
          <w:rFonts w:ascii="新細明體" w:eastAsia="新細明體" w:hAnsi="新細明體" w:cs="新細明體"/>
          <w:b/>
          <w:spacing w:val="49"/>
          <w:w w:val="121"/>
          <w:lang w:eastAsia="zh-TW"/>
        </w:rPr>
        <w:t xml:space="preserve"> </w:t>
      </w:r>
      <w:r w:rsidRPr="00EE60E4">
        <w:rPr>
          <w:rFonts w:ascii="新細明體" w:eastAsia="新細明體" w:hAnsi="新細明體" w:cs="新細明體"/>
          <w:b/>
          <w:spacing w:val="2"/>
          <w:w w:val="106"/>
          <w:lang w:eastAsia="zh-TW"/>
        </w:rPr>
        <w:t>Opening)</w:t>
      </w:r>
      <w:r w:rsidRPr="00EE60E4">
        <w:rPr>
          <w:rFonts w:ascii="新細明體" w:eastAsia="新細明體" w:hAnsi="新細明體" w:cs="新細明體"/>
          <w:b/>
          <w:spacing w:val="2"/>
          <w:w w:val="106"/>
          <w:lang w:eastAsia="zh-TW"/>
        </w:rPr>
        <w:t>的設計</w:t>
      </w:r>
      <w:r w:rsidRPr="00EE60E4">
        <w:rPr>
          <w:rFonts w:ascii="新細明體" w:eastAsia="新細明體" w:hAnsi="新細明體" w:cs="新細明體"/>
          <w:b/>
          <w:spacing w:val="2"/>
          <w:w w:val="106"/>
          <w:lang w:eastAsia="zh-TW"/>
        </w:rPr>
        <w:t xml:space="preserve"> </w:t>
      </w:r>
    </w:p>
    <w:p w:rsidR="00A10E83" w:rsidRDefault="003724C1">
      <w:pPr>
        <w:spacing w:after="0" w:line="253" w:lineRule="auto"/>
        <w:ind w:left="1529" w:right="1164" w:hanging="1052"/>
        <w:rPr>
          <w:rFonts w:ascii="新細明體" w:eastAsia="新細明體" w:hAnsi="新細明體" w:cs="新細明體" w:hint="eastAsia"/>
          <w:spacing w:val="1"/>
          <w:lang w:eastAsia="zh-TW"/>
        </w:rPr>
      </w:pPr>
      <w:r>
        <w:rPr>
          <w:rFonts w:ascii="新細明體" w:eastAsia="新細明體" w:hAnsi="新細明體" w:cs="新細明體" w:hint="eastAsia"/>
          <w:spacing w:val="1"/>
          <w:w w:val="102"/>
          <w:lang w:eastAsia="zh-TW"/>
        </w:rPr>
        <w:t xml:space="preserve">                  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為能印出最適當的錫膏量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開口</w:t>
      </w:r>
      <w:r w:rsidR="00745FE8">
        <w:rPr>
          <w:rFonts w:ascii="新細明體" w:eastAsia="新細明體" w:hAnsi="新細明體" w:cs="新細明體" w:hint="eastAsia"/>
          <w:spacing w:val="1"/>
          <w:w w:val="102"/>
          <w:lang w:eastAsia="zh-TW"/>
        </w:rPr>
        <w:t>的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設計是很重要的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其中有兩個參數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w w:val="102"/>
          <w:lang w:eastAsia="zh-TW"/>
        </w:rPr>
        <w:t>將影響網印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品質。</w:t>
      </w:r>
    </w:p>
    <w:p w:rsidR="00745FE8" w:rsidRPr="00745FE8" w:rsidRDefault="00745FE8">
      <w:pPr>
        <w:spacing w:after="0" w:line="253" w:lineRule="auto"/>
        <w:ind w:left="1529" w:right="1164" w:hanging="1052"/>
        <w:rPr>
          <w:rFonts w:ascii="新細明體" w:eastAsia="新細明體" w:hAnsi="新細明體" w:cs="新細明體"/>
          <w:lang w:eastAsia="zh-TW"/>
        </w:rPr>
      </w:pPr>
    </w:p>
    <w:p w:rsidR="00A10E83" w:rsidRDefault="00745FE8" w:rsidP="00745FE8">
      <w:pPr>
        <w:spacing w:before="6" w:after="0" w:line="240" w:lineRule="auto"/>
        <w:ind w:right="-2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  <w:spacing w:val="1"/>
          <w:w w:val="155"/>
          <w:lang w:eastAsia="zh-TW"/>
        </w:rPr>
        <w:t xml:space="preserve">                  </w:t>
      </w:r>
      <w:r w:rsidR="002E602C">
        <w:rPr>
          <w:rFonts w:ascii="新細明體" w:eastAsia="新細明體" w:hAnsi="新細明體" w:cs="新細明體"/>
          <w:spacing w:val="1"/>
          <w:w w:val="155"/>
        </w:rPr>
        <w:t>a.</w:t>
      </w:r>
      <w:r w:rsidR="002E602C">
        <w:rPr>
          <w:rFonts w:ascii="新細明體" w:eastAsia="新細明體" w:hAnsi="新細明體" w:cs="新細明體"/>
          <w:w w:val="155"/>
        </w:rPr>
        <w:t>)</w:t>
      </w:r>
      <w:r w:rsidR="002E602C">
        <w:rPr>
          <w:rFonts w:ascii="新細明體" w:eastAsia="新細明體" w:hAnsi="新細明體" w:cs="新細明體"/>
          <w:spacing w:val="-28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面積</w:t>
      </w:r>
      <w:r w:rsidR="002E602C">
        <w:rPr>
          <w:rFonts w:ascii="新細明體" w:eastAsia="新細明體" w:hAnsi="新細明體" w:cs="新細明體"/>
        </w:rPr>
        <w:t>比</w:t>
      </w:r>
      <w:r w:rsidR="002E602C">
        <w:rPr>
          <w:rFonts w:ascii="新細明體" w:eastAsia="新細明體" w:hAnsi="新細明體" w:cs="新細明體"/>
          <w:spacing w:val="48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10"/>
        </w:rPr>
        <w:t>(Are</w:t>
      </w:r>
      <w:r w:rsidR="002E602C">
        <w:rPr>
          <w:rFonts w:ascii="新細明體" w:eastAsia="新細明體" w:hAnsi="新細明體" w:cs="新細明體"/>
          <w:w w:val="110"/>
        </w:rPr>
        <w:t xml:space="preserve">a </w:t>
      </w:r>
      <w:r w:rsidR="002E602C">
        <w:rPr>
          <w:rFonts w:ascii="新細明體" w:eastAsia="新細明體" w:hAnsi="新細明體" w:cs="新細明體"/>
          <w:spacing w:val="13"/>
          <w:w w:val="110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10"/>
        </w:rPr>
        <w:t>Ratio)=</w:t>
      </w:r>
      <w:r w:rsidR="002E602C">
        <w:rPr>
          <w:rFonts w:ascii="新細明體" w:eastAsia="新細明體" w:hAnsi="新細明體" w:cs="新細明體"/>
          <w:spacing w:val="1"/>
          <w:w w:val="110"/>
        </w:rPr>
        <w:t>開口面積</w:t>
      </w:r>
      <w:r w:rsidR="002E602C">
        <w:rPr>
          <w:rFonts w:ascii="新細明體" w:eastAsia="新細明體" w:hAnsi="新細明體" w:cs="新細明體"/>
          <w:spacing w:val="1"/>
          <w:w w:val="110"/>
        </w:rPr>
        <w:t>/</w:t>
      </w:r>
      <w:r w:rsidR="002E602C">
        <w:rPr>
          <w:rFonts w:ascii="新細明體" w:eastAsia="新細明體" w:hAnsi="新細明體" w:cs="新細明體"/>
          <w:spacing w:val="1"/>
          <w:w w:val="110"/>
        </w:rPr>
        <w:t>開口</w:t>
      </w:r>
      <w:r w:rsidR="002E602C">
        <w:rPr>
          <w:rFonts w:ascii="新細明體" w:eastAsia="新細明體" w:hAnsi="新細明體" w:cs="新細明體"/>
          <w:w w:val="110"/>
        </w:rPr>
        <w:t>璧</w:t>
      </w:r>
      <w:r w:rsidR="002E602C">
        <w:rPr>
          <w:rFonts w:ascii="新細明體" w:eastAsia="新細明體" w:hAnsi="新細明體" w:cs="新細明體"/>
          <w:spacing w:val="2"/>
          <w:w w:val="110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10"/>
        </w:rPr>
        <w:t>(Wall)</w:t>
      </w:r>
      <w:r w:rsidR="002E602C">
        <w:rPr>
          <w:rFonts w:ascii="新細明體" w:eastAsia="新細明體" w:hAnsi="新細明體" w:cs="新細明體"/>
          <w:spacing w:val="1"/>
          <w:w w:val="110"/>
        </w:rPr>
        <w:t>的面</w:t>
      </w:r>
      <w:r w:rsidR="002E602C">
        <w:rPr>
          <w:rFonts w:ascii="新細明體" w:eastAsia="新細明體" w:hAnsi="新細明體" w:cs="新細明體"/>
          <w:w w:val="110"/>
        </w:rPr>
        <w:t>積</w:t>
      </w:r>
      <w:r w:rsidR="002E602C">
        <w:rPr>
          <w:rFonts w:ascii="新細明體" w:eastAsia="新細明體" w:hAnsi="新細明體" w:cs="新細明體"/>
          <w:spacing w:val="36"/>
          <w:w w:val="110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=LW/2T(L+W)</w:t>
      </w:r>
    </w:p>
    <w:p w:rsidR="00A10E83" w:rsidRDefault="00745FE8" w:rsidP="00745FE8">
      <w:pPr>
        <w:spacing w:before="19" w:after="0" w:line="240" w:lineRule="auto"/>
        <w:ind w:right="-2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  <w:spacing w:val="1"/>
          <w:w w:val="114"/>
          <w:lang w:eastAsia="zh-TW"/>
        </w:rPr>
        <w:t xml:space="preserve">                         </w:t>
      </w:r>
      <w:r w:rsidR="002E602C">
        <w:rPr>
          <w:rFonts w:ascii="新細明體" w:eastAsia="新細明體" w:hAnsi="新細明體" w:cs="新細明體"/>
          <w:spacing w:val="1"/>
          <w:w w:val="114"/>
        </w:rPr>
        <w:t>b</w:t>
      </w:r>
      <w:r>
        <w:rPr>
          <w:rFonts w:ascii="新細明體" w:eastAsia="新細明體" w:hAnsi="新細明體" w:cs="新細明體" w:hint="eastAsia"/>
          <w:spacing w:val="1"/>
          <w:w w:val="114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14"/>
        </w:rPr>
        <w:t>.)</w:t>
      </w:r>
      <w:r w:rsidR="002E602C">
        <w:rPr>
          <w:rFonts w:ascii="新細明體" w:eastAsia="新細明體" w:hAnsi="新細明體" w:cs="新細明體"/>
          <w:spacing w:val="1"/>
          <w:w w:val="114"/>
        </w:rPr>
        <w:t>深寬</w:t>
      </w:r>
      <w:r w:rsidR="002E602C">
        <w:rPr>
          <w:rFonts w:ascii="新細明體" w:eastAsia="新細明體" w:hAnsi="新細明體" w:cs="新細明體"/>
          <w:w w:val="114"/>
        </w:rPr>
        <w:t>比</w:t>
      </w:r>
      <w:r w:rsidR="002E602C">
        <w:rPr>
          <w:rFonts w:ascii="新細明體" w:eastAsia="新細明體" w:hAnsi="新細明體" w:cs="新細明體"/>
          <w:spacing w:val="19"/>
          <w:w w:val="114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14"/>
        </w:rPr>
        <w:t>(Aspec</w:t>
      </w:r>
      <w:r w:rsidR="002E602C">
        <w:rPr>
          <w:rFonts w:ascii="新細明體" w:eastAsia="新細明體" w:hAnsi="新細明體" w:cs="新細明體"/>
          <w:w w:val="114"/>
        </w:rPr>
        <w:t xml:space="preserve">t </w:t>
      </w:r>
      <w:r w:rsidR="002E602C">
        <w:rPr>
          <w:rFonts w:ascii="新細明體" w:eastAsia="新細明體" w:hAnsi="新細明體" w:cs="新細明體"/>
          <w:spacing w:val="12"/>
          <w:w w:val="114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5"/>
        </w:rPr>
        <w:t>Ratio)=</w:t>
      </w:r>
      <w:r w:rsidR="002E602C">
        <w:rPr>
          <w:rFonts w:ascii="新細明體" w:eastAsia="新細明體" w:hAnsi="新細明體" w:cs="新細明體"/>
          <w:spacing w:val="1"/>
          <w:w w:val="105"/>
        </w:rPr>
        <w:t>開口寬</w:t>
      </w:r>
      <w:r w:rsidR="002E602C">
        <w:rPr>
          <w:rFonts w:ascii="新細明體" w:eastAsia="新細明體" w:hAnsi="新細明體" w:cs="新細明體"/>
          <w:spacing w:val="1"/>
          <w:w w:val="105"/>
        </w:rPr>
        <w:t>/</w:t>
      </w:r>
      <w:r w:rsidR="002E602C">
        <w:rPr>
          <w:rFonts w:ascii="新細明體" w:eastAsia="新細明體" w:hAnsi="新細明體" w:cs="新細明體"/>
          <w:spacing w:val="1"/>
          <w:w w:val="105"/>
        </w:rPr>
        <w:t>厚度</w:t>
      </w:r>
      <w:r w:rsidR="002E602C">
        <w:rPr>
          <w:rFonts w:ascii="新細明體" w:eastAsia="新細明體" w:hAnsi="新細明體" w:cs="新細明體"/>
          <w:spacing w:val="1"/>
          <w:w w:val="105"/>
        </w:rPr>
        <w:t>=W/T</w:t>
      </w:r>
    </w:p>
    <w:p w:rsidR="00A10E83" w:rsidRDefault="00745FE8">
      <w:pPr>
        <w:tabs>
          <w:tab w:val="left" w:pos="4060"/>
          <w:tab w:val="left" w:pos="6380"/>
        </w:tabs>
        <w:spacing w:after="0" w:line="720" w:lineRule="atLeast"/>
        <w:ind w:left="1528" w:right="1936" w:hanging="2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  <w:spacing w:val="1"/>
          <w:w w:val="129"/>
          <w:lang w:eastAsia="zh-TW"/>
        </w:rPr>
        <w:t xml:space="preserve">         </w:t>
      </w:r>
      <w:r w:rsidR="002E602C">
        <w:rPr>
          <w:rFonts w:ascii="新細明體" w:eastAsia="新細明體" w:hAnsi="新細明體" w:cs="新細明體"/>
          <w:spacing w:val="1"/>
          <w:w w:val="129"/>
        </w:rPr>
        <w:t>L(length)</w:t>
      </w:r>
      <w:r>
        <w:rPr>
          <w:rFonts w:ascii="新細明體" w:eastAsia="新細明體" w:hAnsi="新細明體" w:cs="新細明體" w:hint="eastAsia"/>
          <w:spacing w:val="1"/>
          <w:w w:val="129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w w:val="129"/>
        </w:rPr>
        <w:t>:</w:t>
      </w:r>
      <w:r>
        <w:rPr>
          <w:rFonts w:ascii="新細明體" w:eastAsia="新細明體" w:hAnsi="新細明體" w:cs="新細明體" w:hint="eastAsia"/>
          <w:w w:val="129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開口</w:t>
      </w:r>
      <w:r w:rsidR="002E602C">
        <w:rPr>
          <w:rFonts w:ascii="新細明體" w:eastAsia="新細明體" w:hAnsi="新細明體" w:cs="新細明體"/>
        </w:rPr>
        <w:t>長</w:t>
      </w:r>
      <w:r>
        <w:rPr>
          <w:rFonts w:ascii="新細明體" w:eastAsia="新細明體" w:hAnsi="新細明體" w:cs="新細明體" w:hint="eastAsia"/>
          <w:lang w:eastAsia="zh-TW"/>
        </w:rPr>
        <w:t xml:space="preserve">    W </w:t>
      </w:r>
      <w:r w:rsidR="002E602C">
        <w:rPr>
          <w:rFonts w:ascii="新細明體" w:eastAsia="新細明體" w:hAnsi="新細明體" w:cs="新細明體"/>
          <w:spacing w:val="1"/>
          <w:w w:val="113"/>
        </w:rPr>
        <w:t>(width)</w:t>
      </w:r>
      <w:r>
        <w:rPr>
          <w:rFonts w:ascii="新細明體" w:eastAsia="新細明體" w:hAnsi="新細明體" w:cs="新細明體" w:hint="eastAsia"/>
          <w:spacing w:val="1"/>
          <w:w w:val="113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w w:val="113"/>
        </w:rPr>
        <w:t>:</w:t>
      </w:r>
      <w:r>
        <w:rPr>
          <w:rFonts w:ascii="新細明體" w:eastAsia="新細明體" w:hAnsi="新細明體" w:cs="新細明體" w:hint="eastAsia"/>
          <w:w w:val="113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開口</w:t>
      </w:r>
      <w:r w:rsidR="002E602C">
        <w:rPr>
          <w:rFonts w:ascii="新細明體" w:eastAsia="新細明體" w:hAnsi="新細明體" w:cs="新細明體"/>
        </w:rPr>
        <w:t>寬</w:t>
      </w:r>
      <w:r w:rsidR="002E602C">
        <w:rPr>
          <w:rFonts w:ascii="新細明體" w:eastAsia="新細明體" w:hAnsi="新細明體" w:cs="新細明體"/>
        </w:rPr>
        <w:tab/>
      </w:r>
      <w:r w:rsidR="002E602C">
        <w:rPr>
          <w:rFonts w:ascii="新細明體" w:eastAsia="新細明體" w:hAnsi="新細明體" w:cs="新細明體"/>
          <w:spacing w:val="1"/>
          <w:w w:val="129"/>
        </w:rPr>
        <w:t>T(thickness)</w:t>
      </w:r>
      <w:r>
        <w:rPr>
          <w:rFonts w:ascii="新細明體" w:eastAsia="新細明體" w:hAnsi="新細明體" w:cs="新細明體" w:hint="eastAsia"/>
          <w:spacing w:val="1"/>
          <w:w w:val="129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w w:val="129"/>
        </w:rPr>
        <w:t>:</w:t>
      </w:r>
      <w:r>
        <w:rPr>
          <w:rFonts w:ascii="新細明體" w:eastAsia="新細明體" w:hAnsi="新細明體" w:cs="新細明體" w:hint="eastAsia"/>
          <w:w w:val="129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鋼板厚度</w:t>
      </w:r>
      <w:r w:rsidR="002E602C">
        <w:rPr>
          <w:rFonts w:ascii="新細明體" w:eastAsia="新細明體" w:hAnsi="新細明體" w:cs="新細明體"/>
          <w:spacing w:val="1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3"/>
        </w:rPr>
        <w:t>為能獲得最好的錫高釋放</w:t>
      </w:r>
      <w:r w:rsidR="002E602C">
        <w:rPr>
          <w:rFonts w:ascii="新細明體" w:eastAsia="新細明體" w:hAnsi="新細明體" w:cs="新細明體"/>
          <w:spacing w:val="1"/>
          <w:w w:val="103"/>
        </w:rPr>
        <w:t>,</w:t>
      </w:r>
      <w:r w:rsidR="002E602C">
        <w:rPr>
          <w:rFonts w:ascii="新細明體" w:eastAsia="新細明體" w:hAnsi="新細明體" w:cs="新細明體"/>
          <w:spacing w:val="1"/>
          <w:w w:val="103"/>
        </w:rPr>
        <w:t>較佳地是</w:t>
      </w:r>
      <w:r w:rsidR="002E602C">
        <w:rPr>
          <w:rFonts w:ascii="新細明體" w:eastAsia="新細明體" w:hAnsi="新細明體" w:cs="新細明體"/>
          <w:spacing w:val="1"/>
          <w:w w:val="103"/>
        </w:rPr>
        <w:t>:</w:t>
      </w:r>
    </w:p>
    <w:p w:rsidR="00A10E83" w:rsidRDefault="002E602C">
      <w:pPr>
        <w:spacing w:before="22" w:after="0" w:line="360" w:lineRule="exact"/>
        <w:ind w:left="1583" w:right="6881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/>
          <w:w w:val="122"/>
          <w:sz w:val="24"/>
          <w:szCs w:val="24"/>
        </w:rPr>
        <w:t>a.)Aspect</w:t>
      </w:r>
      <w:r>
        <w:rPr>
          <w:rFonts w:ascii="新細明體" w:eastAsia="新細明體" w:hAnsi="新細明體" w:cs="新細明體"/>
          <w:spacing w:val="69"/>
          <w:w w:val="122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w w:val="122"/>
          <w:sz w:val="24"/>
          <w:szCs w:val="24"/>
        </w:rPr>
        <w:t xml:space="preserve">Ratio&gt;1.5 </w:t>
      </w:r>
      <w:r>
        <w:rPr>
          <w:rFonts w:ascii="新細明體" w:eastAsia="新細明體" w:hAnsi="新細明體" w:cs="新細明體"/>
          <w:w w:val="120"/>
          <w:sz w:val="24"/>
          <w:szCs w:val="24"/>
        </w:rPr>
        <w:t>b.)Area</w:t>
      </w:r>
      <w:r>
        <w:rPr>
          <w:rFonts w:ascii="新細明體" w:eastAsia="新細明體" w:hAnsi="新細明體" w:cs="新細明體"/>
          <w:spacing w:val="65"/>
          <w:w w:val="120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w w:val="120"/>
          <w:sz w:val="24"/>
          <w:szCs w:val="24"/>
        </w:rPr>
        <w:t>Ratio&gt;0.66</w:t>
      </w:r>
    </w:p>
    <w:p w:rsidR="00A10E83" w:rsidRDefault="00A10E83">
      <w:pPr>
        <w:spacing w:after="0"/>
        <w:sectPr w:rsidR="00A10E83">
          <w:pgSz w:w="12240" w:h="15840"/>
          <w:pgMar w:top="2220" w:right="800" w:bottom="1040" w:left="620" w:header="1021" w:footer="855" w:gutter="0"/>
          <w:cols w:space="720"/>
        </w:sectPr>
      </w:pPr>
    </w:p>
    <w:p w:rsidR="00A10E83" w:rsidRDefault="00A10E83">
      <w:pPr>
        <w:spacing w:before="9" w:after="0" w:line="160" w:lineRule="exact"/>
        <w:rPr>
          <w:sz w:val="16"/>
          <w:szCs w:val="16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 w:rsidP="00EE60E4">
      <w:pPr>
        <w:spacing w:after="0" w:line="280" w:lineRule="exact"/>
        <w:ind w:left="1494" w:right="1184"/>
        <w:jc w:val="both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2"/>
          <w:w w:val="93"/>
          <w:position w:val="-1"/>
        </w:rPr>
        <w:t>AMte</w:t>
      </w:r>
      <w:r>
        <w:rPr>
          <w:rFonts w:ascii="新細明體" w:eastAsia="新細明體" w:hAnsi="新細明體" w:cs="新細明體"/>
          <w:w w:val="93"/>
          <w:position w:val="-1"/>
        </w:rPr>
        <w:t>k</w:t>
      </w:r>
      <w:r>
        <w:rPr>
          <w:rFonts w:ascii="新細明體" w:eastAsia="新細明體" w:hAnsi="新細明體" w:cs="新細明體"/>
          <w:spacing w:val="5"/>
          <w:w w:val="93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position w:val="-1"/>
        </w:rPr>
        <w:t>建議</w:t>
      </w:r>
      <w:r>
        <w:rPr>
          <w:rFonts w:ascii="新細明體" w:eastAsia="新細明體" w:hAnsi="新細明體" w:cs="新細明體"/>
          <w:spacing w:val="1"/>
          <w:position w:val="-1"/>
        </w:rPr>
        <w:t>,</w:t>
      </w:r>
      <w:r>
        <w:rPr>
          <w:rFonts w:ascii="新細明體" w:eastAsia="新細明體" w:hAnsi="新細明體" w:cs="新細明體"/>
          <w:spacing w:val="1"/>
          <w:position w:val="-1"/>
        </w:rPr>
        <w:t>鋼板開口之尺寸保持與引腳</w:t>
      </w:r>
      <w:r>
        <w:rPr>
          <w:rFonts w:ascii="新細明體" w:eastAsia="新細明體" w:hAnsi="新細明體" w:cs="新細明體"/>
          <w:position w:val="-1"/>
        </w:rPr>
        <w:t>墊</w:t>
      </w:r>
      <w:r>
        <w:rPr>
          <w:rFonts w:ascii="新細明體" w:eastAsia="新細明體" w:hAnsi="新細明體" w:cs="新細明體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31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w w:val="135"/>
          <w:position w:val="-1"/>
        </w:rPr>
        <w:t>(finge</w:t>
      </w:r>
      <w:r>
        <w:rPr>
          <w:rFonts w:ascii="新細明體" w:eastAsia="新細明體" w:hAnsi="新細明體" w:cs="新細明體"/>
          <w:w w:val="135"/>
          <w:position w:val="-1"/>
        </w:rPr>
        <w:t>r</w:t>
      </w:r>
      <w:r>
        <w:rPr>
          <w:rFonts w:ascii="新細明體" w:eastAsia="新細明體" w:hAnsi="新細明體" w:cs="新細明體"/>
          <w:spacing w:val="38"/>
          <w:w w:val="135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position w:val="-1"/>
        </w:rPr>
        <w:t>pad)</w:t>
      </w:r>
      <w:r>
        <w:rPr>
          <w:rFonts w:ascii="新細明體" w:eastAsia="新細明體" w:hAnsi="新細明體" w:cs="新細明體"/>
          <w:spacing w:val="1"/>
          <w:position w:val="-1"/>
        </w:rPr>
        <w:t>之大小比例</w:t>
      </w:r>
      <w:r>
        <w:rPr>
          <w:rFonts w:ascii="新細明體" w:eastAsia="新細明體" w:hAnsi="新細明體" w:cs="新細明體"/>
          <w:position w:val="-1"/>
        </w:rPr>
        <w:t>為</w:t>
      </w:r>
      <w:r>
        <w:rPr>
          <w:rFonts w:ascii="新細明體" w:eastAsia="新細明體" w:hAnsi="新細明體" w:cs="新細明體"/>
          <w:spacing w:val="56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position w:val="-1"/>
        </w:rPr>
        <w:t>1:</w:t>
      </w:r>
      <w:r>
        <w:rPr>
          <w:rFonts w:ascii="新細明體" w:eastAsia="新細明體" w:hAnsi="新細明體" w:cs="新細明體"/>
          <w:position w:val="-1"/>
        </w:rPr>
        <w:t xml:space="preserve">1 </w:t>
      </w:r>
      <w:r>
        <w:rPr>
          <w:rFonts w:ascii="新細明體" w:eastAsia="新細明體" w:hAnsi="新細明體" w:cs="新細明體"/>
          <w:spacing w:val="5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w w:val="107"/>
          <w:position w:val="-1"/>
        </w:rPr>
        <w:t>即可</w:t>
      </w:r>
      <w:r w:rsidR="00EE60E4">
        <w:rPr>
          <w:rFonts w:ascii="新細明體" w:eastAsia="新細明體" w:hAnsi="新細明體" w:cs="新細明體"/>
          <w:spacing w:val="1"/>
          <w:w w:val="107"/>
          <w:position w:val="-1"/>
        </w:rPr>
        <w:t>。</w:t>
      </w:r>
      <w:r>
        <w:rPr>
          <w:rFonts w:ascii="新細明體" w:eastAsia="新細明體" w:hAnsi="新細明體" w:cs="新細明體"/>
          <w:spacing w:val="1"/>
          <w:w w:val="107"/>
          <w:position w:val="-1"/>
        </w:rPr>
        <w:t>因</w:t>
      </w:r>
      <w:r>
        <w:rPr>
          <w:rFonts w:ascii="新細明體" w:eastAsia="新細明體" w:hAnsi="新細明體" w:cs="新細明體"/>
          <w:spacing w:val="1"/>
        </w:rPr>
        <w:t>為此種設計就可以達</w:t>
      </w:r>
      <w:r>
        <w:rPr>
          <w:rFonts w:ascii="新細明體" w:eastAsia="新細明體" w:hAnsi="新細明體" w:cs="新細明體"/>
        </w:rPr>
        <w:t>到</w:t>
      </w:r>
      <w:r>
        <w:rPr>
          <w:rFonts w:ascii="新細明體" w:eastAsia="新細明體" w:hAnsi="新細明體" w:cs="新細明體"/>
          <w:spacing w:val="-23"/>
        </w:rPr>
        <w:t xml:space="preserve"> </w:t>
      </w:r>
      <w:r>
        <w:rPr>
          <w:rFonts w:ascii="新細明體" w:eastAsia="新細明體" w:hAnsi="新細明體" w:cs="新細明體"/>
          <w:spacing w:val="1"/>
          <w:w w:val="116"/>
        </w:rPr>
        <w:t>Aspec</w:t>
      </w:r>
      <w:r>
        <w:rPr>
          <w:rFonts w:ascii="新細明體" w:eastAsia="新細明體" w:hAnsi="新細明體" w:cs="新細明體"/>
          <w:w w:val="116"/>
        </w:rPr>
        <w:t>t</w:t>
      </w:r>
      <w:r>
        <w:rPr>
          <w:rFonts w:ascii="新細明體" w:eastAsia="新細明體" w:hAnsi="新細明體" w:cs="新細明體"/>
          <w:spacing w:val="33"/>
          <w:w w:val="116"/>
        </w:rPr>
        <w:t xml:space="preserve"> </w:t>
      </w:r>
      <w:r>
        <w:rPr>
          <w:rFonts w:ascii="新細明體" w:eastAsia="新細明體" w:hAnsi="新細明體" w:cs="新細明體"/>
          <w:spacing w:val="1"/>
          <w:w w:val="116"/>
        </w:rPr>
        <w:t>Ratio&gt;1.</w:t>
      </w:r>
      <w:r>
        <w:rPr>
          <w:rFonts w:ascii="新細明體" w:eastAsia="新細明體" w:hAnsi="新細明體" w:cs="新細明體"/>
          <w:w w:val="116"/>
        </w:rPr>
        <w:t>5</w:t>
      </w:r>
      <w:r>
        <w:rPr>
          <w:rFonts w:ascii="新細明體" w:eastAsia="新細明體" w:hAnsi="新細明體" w:cs="新細明體"/>
          <w:spacing w:val="21"/>
          <w:w w:val="116"/>
        </w:rPr>
        <w:t xml:space="preserve"> </w:t>
      </w:r>
      <w:r>
        <w:rPr>
          <w:rFonts w:ascii="新細明體" w:eastAsia="新細明體" w:hAnsi="新細明體" w:cs="新細明體"/>
        </w:rPr>
        <w:t>及</w:t>
      </w:r>
      <w:r>
        <w:rPr>
          <w:rFonts w:ascii="新細明體" w:eastAsia="新細明體" w:hAnsi="新細明體" w:cs="新細明體"/>
          <w:spacing w:val="-3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Are</w:t>
      </w:r>
      <w:r>
        <w:rPr>
          <w:rFonts w:ascii="新細明體" w:eastAsia="新細明體" w:hAnsi="新細明體" w:cs="新細明體"/>
        </w:rPr>
        <w:t xml:space="preserve">a </w:t>
      </w:r>
      <w:r>
        <w:rPr>
          <w:rFonts w:ascii="新細明體" w:eastAsia="新細明體" w:hAnsi="新細明體" w:cs="新細明體"/>
          <w:spacing w:val="33"/>
        </w:rPr>
        <w:t xml:space="preserve"> </w:t>
      </w:r>
      <w:r>
        <w:rPr>
          <w:rFonts w:ascii="新細明體" w:eastAsia="新細明體" w:hAnsi="新細明體" w:cs="新細明體"/>
          <w:spacing w:val="1"/>
          <w:w w:val="117"/>
        </w:rPr>
        <w:t>Ratio&gt;0.6</w:t>
      </w:r>
      <w:r>
        <w:rPr>
          <w:rFonts w:ascii="新細明體" w:eastAsia="新細明體" w:hAnsi="新細明體" w:cs="新細明體"/>
          <w:w w:val="117"/>
        </w:rPr>
        <w:t>6</w:t>
      </w:r>
      <w:r>
        <w:rPr>
          <w:rFonts w:ascii="新細明體" w:eastAsia="新細明體" w:hAnsi="新細明體" w:cs="新細明體"/>
          <w:spacing w:val="-3"/>
          <w:w w:val="117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之要求。</w:t>
      </w:r>
    </w:p>
    <w:p w:rsidR="00A10E83" w:rsidRDefault="00A10E83">
      <w:pPr>
        <w:spacing w:before="9" w:after="0" w:line="170" w:lineRule="exact"/>
        <w:rPr>
          <w:sz w:val="17"/>
          <w:szCs w:val="17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EE60E4">
      <w:pPr>
        <w:spacing w:after="0" w:line="253" w:lineRule="auto"/>
        <w:ind w:left="1511" w:right="1245" w:hanging="96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spacing w:val="2"/>
          <w:w w:val="93"/>
          <w:lang w:eastAsia="zh-TW"/>
        </w:rPr>
        <w:t xml:space="preserve">  </w:t>
      </w:r>
      <w:r w:rsidR="002E602C">
        <w:rPr>
          <w:rFonts w:ascii="新細明體" w:eastAsia="新細明體" w:hAnsi="新細明體" w:cs="新細明體"/>
          <w:spacing w:val="2"/>
          <w:w w:val="93"/>
          <w:lang w:eastAsia="zh-TW"/>
        </w:rPr>
        <w:t>AMte</w:t>
      </w:r>
      <w:r w:rsidR="002E602C">
        <w:rPr>
          <w:rFonts w:ascii="新細明體" w:eastAsia="新細明體" w:hAnsi="新細明體" w:cs="新細明體"/>
          <w:w w:val="93"/>
          <w:lang w:eastAsia="zh-TW"/>
        </w:rPr>
        <w:t>k</w:t>
      </w:r>
      <w:r w:rsidR="002E602C">
        <w:rPr>
          <w:rFonts w:ascii="新細明體" w:eastAsia="新細明體" w:hAnsi="新細明體" w:cs="新細明體"/>
          <w:spacing w:val="5"/>
          <w:w w:val="93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8"/>
          <w:lang w:eastAsia="zh-TW"/>
        </w:rPr>
        <w:t>亦建議對於那些引腳墊</w:t>
      </w:r>
      <w:r w:rsidR="002E602C">
        <w:rPr>
          <w:rFonts w:ascii="新細明體" w:eastAsia="新細明體" w:hAnsi="新細明體" w:cs="新細明體"/>
          <w:spacing w:val="1"/>
          <w:w w:val="108"/>
          <w:lang w:eastAsia="zh-TW"/>
        </w:rPr>
        <w:t>(finge</w:t>
      </w:r>
      <w:r w:rsidR="002E602C">
        <w:rPr>
          <w:rFonts w:ascii="新細明體" w:eastAsia="新細明體" w:hAnsi="新細明體" w:cs="新細明體"/>
          <w:w w:val="108"/>
          <w:lang w:eastAsia="zh-TW"/>
        </w:rPr>
        <w:t>r</w:t>
      </w:r>
      <w:r w:rsidR="002E602C">
        <w:rPr>
          <w:rFonts w:ascii="新細明體" w:eastAsia="新細明體" w:hAnsi="新細明體" w:cs="新細明體"/>
          <w:spacing w:val="21"/>
          <w:w w:val="108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08"/>
          <w:lang w:eastAsia="zh-TW"/>
        </w:rPr>
        <w:t>pad)</w:t>
      </w:r>
      <w:r w:rsidR="002E602C">
        <w:rPr>
          <w:rFonts w:ascii="新細明體" w:eastAsia="新細明體" w:hAnsi="新細明體" w:cs="新細明體"/>
          <w:spacing w:val="1"/>
          <w:w w:val="108"/>
          <w:lang w:eastAsia="zh-TW"/>
        </w:rPr>
        <w:t>距離散熱墊</w:t>
      </w:r>
      <w:r w:rsidR="002E602C">
        <w:rPr>
          <w:rFonts w:ascii="新細明體" w:eastAsia="新細明體" w:hAnsi="新細明體" w:cs="新細明體"/>
          <w:spacing w:val="1"/>
          <w:w w:val="108"/>
          <w:lang w:eastAsia="zh-TW"/>
        </w:rPr>
        <w:t>(therma</w:t>
      </w:r>
      <w:r w:rsidR="002E602C">
        <w:rPr>
          <w:rFonts w:ascii="新細明體" w:eastAsia="新細明體" w:hAnsi="新細明體" w:cs="新細明體"/>
          <w:w w:val="108"/>
          <w:lang w:eastAsia="zh-TW"/>
        </w:rPr>
        <w:t xml:space="preserve">l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pad)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僅</w:t>
      </w:r>
      <w:r w:rsidR="002E602C">
        <w:rPr>
          <w:rFonts w:ascii="新細明體" w:eastAsia="新細明體" w:hAnsi="新細明體" w:cs="新細明體"/>
          <w:lang w:eastAsia="zh-TW"/>
        </w:rPr>
        <w:t>有</w:t>
      </w:r>
      <w:r w:rsidR="002E602C">
        <w:rPr>
          <w:rFonts w:ascii="新細明體" w:eastAsia="新細明體" w:hAnsi="新細明體" w:cs="新細明體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6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94"/>
          <w:lang w:eastAsia="zh-TW"/>
        </w:rPr>
        <w:t>0.2m</w:t>
      </w:r>
      <w:r w:rsidR="002E602C">
        <w:rPr>
          <w:rFonts w:ascii="新細明體" w:eastAsia="新細明體" w:hAnsi="新細明體" w:cs="新細明體"/>
          <w:w w:val="94"/>
          <w:lang w:eastAsia="zh-TW"/>
        </w:rPr>
        <w:t>m</w:t>
      </w:r>
      <w:r w:rsidR="002E602C">
        <w:rPr>
          <w:rFonts w:ascii="新細明體" w:eastAsia="新細明體" w:hAnsi="新細明體" w:cs="新細明體"/>
          <w:spacing w:val="3"/>
          <w:w w:val="94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lang w:eastAsia="zh-TW"/>
        </w:rPr>
        <w:t>的</w:t>
      </w:r>
      <w:r w:rsidR="002E602C">
        <w:rPr>
          <w:rFonts w:ascii="新細明體" w:eastAsia="新細明體" w:hAnsi="新細明體" w:cs="新細明體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情況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,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鋼板開口長度可以適度的縮</w:t>
      </w:r>
      <w:r w:rsidR="002E602C">
        <w:rPr>
          <w:rFonts w:ascii="新細明體" w:eastAsia="新細明體" w:hAnsi="新細明體" w:cs="新細明體"/>
          <w:lang w:eastAsia="zh-TW"/>
        </w:rPr>
        <w:t>少</w:t>
      </w:r>
      <w:r w:rsidR="002E602C">
        <w:rPr>
          <w:rFonts w:ascii="新細明體" w:eastAsia="新細明體" w:hAnsi="新細明體" w:cs="新細明體"/>
          <w:spacing w:val="33"/>
          <w:lang w:eastAsia="zh-TW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20%,</w:t>
      </w:r>
      <w:r>
        <w:rPr>
          <w:rFonts w:ascii="新細明體" w:eastAsia="新細明體" w:hAnsi="新細明體" w:cs="新細明體"/>
          <w:spacing w:val="1"/>
          <w:lang w:eastAsia="zh-TW"/>
        </w:rPr>
        <w:t>以減少銲錫橋接</w:t>
      </w:r>
      <w:r>
        <w:rPr>
          <w:rFonts w:ascii="新細明體" w:eastAsia="新細明體" w:hAnsi="新細明體" w:cs="新細明體" w:hint="eastAsia"/>
          <w:spacing w:val="1"/>
          <w:lang w:eastAsia="zh-TW"/>
        </w:rPr>
        <w:t>(solder bridge)</w:t>
      </w:r>
      <w:r>
        <w:rPr>
          <w:rFonts w:ascii="新細明體" w:eastAsia="新細明體" w:hAnsi="新細明體" w:cs="新細明體"/>
          <w:spacing w:val="1"/>
          <w:lang w:eastAsia="zh-TW"/>
        </w:rPr>
        <w:t>的</w:t>
      </w:r>
      <w:r w:rsidR="002E602C">
        <w:rPr>
          <w:rFonts w:ascii="新細明體" w:eastAsia="新細明體" w:hAnsi="新細明體" w:cs="新細明體"/>
          <w:spacing w:val="1"/>
          <w:lang w:eastAsia="zh-TW"/>
        </w:rPr>
        <w:t>發生。</w:t>
      </w:r>
    </w:p>
    <w:p w:rsidR="00A10E83" w:rsidRDefault="00A10E83">
      <w:pPr>
        <w:spacing w:before="7" w:after="0" w:line="160" w:lineRule="exact"/>
        <w:rPr>
          <w:sz w:val="16"/>
          <w:szCs w:val="16"/>
          <w:lang w:eastAsia="zh-TW"/>
        </w:rPr>
      </w:pPr>
    </w:p>
    <w:p w:rsidR="00A10E83" w:rsidRPr="00E66090" w:rsidRDefault="00A10E83">
      <w:pPr>
        <w:spacing w:after="0" w:line="200" w:lineRule="exact"/>
        <w:rPr>
          <w:b/>
          <w:sz w:val="20"/>
          <w:szCs w:val="20"/>
          <w:lang w:eastAsia="zh-TW"/>
        </w:rPr>
      </w:pPr>
    </w:p>
    <w:p w:rsidR="00A10E83" w:rsidRPr="00E66090" w:rsidRDefault="002E602C">
      <w:pPr>
        <w:spacing w:after="0" w:line="240" w:lineRule="auto"/>
        <w:ind w:left="371" w:right="-20"/>
        <w:rPr>
          <w:rFonts w:ascii="新細明體" w:eastAsia="新細明體" w:hAnsi="新細明體" w:cs="新細明體"/>
          <w:b/>
        </w:rPr>
      </w:pPr>
      <w:r w:rsidRPr="00E66090">
        <w:rPr>
          <w:rFonts w:ascii="新細明體" w:eastAsia="新細明體" w:hAnsi="新細明體" w:cs="新細明體"/>
          <w:b/>
          <w:spacing w:val="3"/>
          <w:w w:val="126"/>
        </w:rPr>
        <w:t>6.</w:t>
      </w:r>
      <w:r w:rsidRPr="00E66090">
        <w:rPr>
          <w:rFonts w:ascii="新細明體" w:eastAsia="新細明體" w:hAnsi="新細明體" w:cs="新細明體"/>
          <w:b/>
          <w:w w:val="126"/>
        </w:rPr>
        <w:t>3</w:t>
      </w:r>
      <w:r w:rsidRPr="00E66090">
        <w:rPr>
          <w:rFonts w:ascii="新細明體" w:eastAsia="新細明體" w:hAnsi="新細明體" w:cs="新細明體"/>
          <w:b/>
          <w:spacing w:val="-13"/>
          <w:w w:val="126"/>
        </w:rPr>
        <w:t xml:space="preserve"> </w:t>
      </w:r>
      <w:r w:rsidRPr="00E66090">
        <w:rPr>
          <w:rFonts w:ascii="新細明體" w:eastAsia="新細明體" w:hAnsi="新細明體" w:cs="新細明體"/>
          <w:b/>
          <w:spacing w:val="2"/>
        </w:rPr>
        <w:t>散熱</w:t>
      </w:r>
      <w:r w:rsidRPr="00E66090">
        <w:rPr>
          <w:rFonts w:ascii="新細明體" w:eastAsia="新細明體" w:hAnsi="新細明體" w:cs="新細明體"/>
          <w:b/>
        </w:rPr>
        <w:t>墊</w:t>
      </w:r>
      <w:r w:rsidRPr="00E66090">
        <w:rPr>
          <w:rFonts w:ascii="新細明體" w:eastAsia="新細明體" w:hAnsi="新細明體" w:cs="新細明體"/>
          <w:b/>
          <w:spacing w:val="49"/>
        </w:rPr>
        <w:t xml:space="preserve"> </w:t>
      </w:r>
      <w:r w:rsidRPr="00E66090">
        <w:rPr>
          <w:rFonts w:ascii="新細明體" w:eastAsia="新細明體" w:hAnsi="新細明體" w:cs="新細明體"/>
          <w:b/>
          <w:spacing w:val="2"/>
          <w:w w:val="113"/>
        </w:rPr>
        <w:t>(Therma</w:t>
      </w:r>
      <w:r w:rsidRPr="00E66090">
        <w:rPr>
          <w:rFonts w:ascii="新細明體" w:eastAsia="新細明體" w:hAnsi="新細明體" w:cs="新細明體"/>
          <w:b/>
          <w:w w:val="113"/>
        </w:rPr>
        <w:t>l</w:t>
      </w:r>
      <w:r w:rsidRPr="00E66090">
        <w:rPr>
          <w:rFonts w:ascii="新細明體" w:eastAsia="新細明體" w:hAnsi="新細明體" w:cs="新細明體"/>
          <w:b/>
          <w:spacing w:val="56"/>
          <w:w w:val="113"/>
        </w:rPr>
        <w:t xml:space="preserve"> </w:t>
      </w:r>
      <w:r w:rsidRPr="00E66090">
        <w:rPr>
          <w:rFonts w:ascii="新細明體" w:eastAsia="新細明體" w:hAnsi="新細明體" w:cs="新細明體"/>
          <w:b/>
          <w:spacing w:val="2"/>
          <w:w w:val="102"/>
        </w:rPr>
        <w:t>Pad)</w:t>
      </w:r>
      <w:r w:rsidRPr="00E66090">
        <w:rPr>
          <w:rFonts w:ascii="新細明體" w:eastAsia="新細明體" w:hAnsi="新細明體" w:cs="新細明體"/>
          <w:b/>
          <w:spacing w:val="2"/>
          <w:w w:val="102"/>
        </w:rPr>
        <w:t>之鋼板開口的設計</w:t>
      </w:r>
    </w:p>
    <w:p w:rsidR="00A10E83" w:rsidRDefault="002E602C">
      <w:pPr>
        <w:spacing w:before="19" w:after="0" w:line="253" w:lineRule="auto"/>
        <w:ind w:left="1447" w:right="1053"/>
        <w:jc w:val="both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</w:rPr>
        <w:t>大面積的散熱</w:t>
      </w:r>
      <w:r>
        <w:rPr>
          <w:rFonts w:ascii="新細明體" w:eastAsia="新細明體" w:hAnsi="新細明體" w:cs="新細明體"/>
        </w:rPr>
        <w:t>墊</w:t>
      </w:r>
      <w:r>
        <w:rPr>
          <w:rFonts w:ascii="新細明體" w:eastAsia="新細明體" w:hAnsi="新細明體" w:cs="新細明體"/>
          <w:spacing w:val="39"/>
        </w:rPr>
        <w:t xml:space="preserve"> </w:t>
      </w:r>
      <w:r>
        <w:rPr>
          <w:rFonts w:ascii="新細明體" w:eastAsia="新細明體" w:hAnsi="新細明體" w:cs="新細明體"/>
          <w:spacing w:val="1"/>
          <w:w w:val="121"/>
        </w:rPr>
        <w:t>(therma</w:t>
      </w:r>
      <w:r>
        <w:rPr>
          <w:rFonts w:ascii="新細明體" w:eastAsia="新細明體" w:hAnsi="新細明體" w:cs="新細明體"/>
          <w:w w:val="121"/>
        </w:rPr>
        <w:t>l</w:t>
      </w:r>
      <w:r>
        <w:rPr>
          <w:rFonts w:ascii="新細明體" w:eastAsia="新細明體" w:hAnsi="新細明體" w:cs="新細明體"/>
          <w:spacing w:val="69"/>
          <w:w w:val="121"/>
        </w:rPr>
        <w:t xml:space="preserve"> </w:t>
      </w:r>
      <w:r>
        <w:rPr>
          <w:rFonts w:ascii="新細明體" w:eastAsia="新細明體" w:hAnsi="新細明體" w:cs="新細明體"/>
          <w:spacing w:val="1"/>
          <w:w w:val="121"/>
        </w:rPr>
        <w:t>pad</w:t>
      </w:r>
      <w:r>
        <w:rPr>
          <w:rFonts w:ascii="新細明體" w:eastAsia="新細明體" w:hAnsi="新細明體" w:cs="新細明體"/>
          <w:w w:val="121"/>
        </w:rPr>
        <w:t>)</w:t>
      </w:r>
      <w:r>
        <w:rPr>
          <w:rFonts w:ascii="新細明體" w:eastAsia="新細明體" w:hAnsi="新細明體" w:cs="新細明體"/>
          <w:spacing w:val="34"/>
          <w:w w:val="121"/>
        </w:rPr>
        <w:t xml:space="preserve"> </w:t>
      </w:r>
      <w:r>
        <w:rPr>
          <w:rFonts w:ascii="新細明體" w:eastAsia="新細明體" w:hAnsi="新細明體" w:cs="新細明體"/>
          <w:spacing w:val="1"/>
          <w:w w:val="108"/>
        </w:rPr>
        <w:t>佈滿錫膏</w:t>
      </w:r>
      <w:r>
        <w:rPr>
          <w:rFonts w:ascii="新細明體" w:eastAsia="新細明體" w:hAnsi="新細明體" w:cs="新細明體"/>
          <w:spacing w:val="1"/>
          <w:w w:val="108"/>
        </w:rPr>
        <w:t>,</w:t>
      </w:r>
      <w:r>
        <w:rPr>
          <w:rFonts w:ascii="新細明體" w:eastAsia="新細明體" w:hAnsi="新細明體" w:cs="新細明體"/>
          <w:spacing w:val="1"/>
          <w:w w:val="108"/>
        </w:rPr>
        <w:t>於迴銲</w:t>
      </w:r>
      <w:r>
        <w:rPr>
          <w:rFonts w:ascii="新細明體" w:eastAsia="新細明體" w:hAnsi="新細明體" w:cs="新細明體"/>
          <w:spacing w:val="1"/>
          <w:w w:val="108"/>
        </w:rPr>
        <w:t>(Reflow)</w:t>
      </w:r>
      <w:r>
        <w:rPr>
          <w:rFonts w:ascii="新細明體" w:eastAsia="新細明體" w:hAnsi="新細明體" w:cs="新細明體"/>
          <w:spacing w:val="1"/>
          <w:w w:val="108"/>
        </w:rPr>
        <w:t>時</w:t>
      </w:r>
      <w:r>
        <w:rPr>
          <w:rFonts w:ascii="新細明體" w:eastAsia="新細明體" w:hAnsi="新細明體" w:cs="新細明體"/>
          <w:w w:val="108"/>
        </w:rPr>
        <w:t xml:space="preserve">, </w:t>
      </w:r>
      <w:r>
        <w:rPr>
          <w:rFonts w:ascii="新細明體" w:eastAsia="新細明體" w:hAnsi="新細明體" w:cs="新細明體"/>
          <w:spacing w:val="13"/>
          <w:w w:val="108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會因銲錫表面張力的</w:t>
      </w:r>
      <w:r>
        <w:rPr>
          <w:rFonts w:ascii="新細明體" w:eastAsia="新細明體" w:hAnsi="新細明體" w:cs="新細明體"/>
          <w:spacing w:val="1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現象</w:t>
      </w:r>
      <w:r>
        <w:rPr>
          <w:rFonts w:ascii="新細明體" w:eastAsia="新細明體" w:hAnsi="新細明體" w:cs="新細明體"/>
          <w:spacing w:val="1"/>
        </w:rPr>
        <w:t>,</w:t>
      </w:r>
      <w:r>
        <w:rPr>
          <w:rFonts w:ascii="新細明體" w:eastAsia="新細明體" w:hAnsi="新細明體" w:cs="新細明體"/>
        </w:rPr>
        <w:t>將</w:t>
      </w:r>
      <w:r>
        <w:rPr>
          <w:rFonts w:ascii="新細明體" w:eastAsia="新細明體" w:hAnsi="新細明體" w:cs="新細明體"/>
          <w:spacing w:val="49"/>
        </w:rPr>
        <w:t xml:space="preserve"> </w:t>
      </w:r>
      <w:r>
        <w:rPr>
          <w:rFonts w:ascii="新細明體" w:eastAsia="新細明體" w:hAnsi="新細明體" w:cs="新細明體"/>
          <w:spacing w:val="1"/>
          <w:w w:val="81"/>
        </w:rPr>
        <w:t>QFN/D</w:t>
      </w:r>
      <w:r>
        <w:rPr>
          <w:rFonts w:ascii="新細明體" w:eastAsia="新細明體" w:hAnsi="新細明體" w:cs="新細明體"/>
          <w:w w:val="81"/>
        </w:rPr>
        <w:t>F</w:t>
      </w:r>
      <w:r>
        <w:rPr>
          <w:rFonts w:ascii="新細明體" w:eastAsia="新細明體" w:hAnsi="新細明體" w:cs="新細明體"/>
          <w:w w:val="81"/>
        </w:rPr>
        <w:t>N</w:t>
      </w:r>
      <w:r>
        <w:rPr>
          <w:rFonts w:ascii="新細明體" w:eastAsia="新細明體" w:hAnsi="新細明體" w:cs="新細明體"/>
          <w:spacing w:val="-3"/>
          <w:w w:val="81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產品抬</w:t>
      </w:r>
      <w:r>
        <w:rPr>
          <w:rFonts w:ascii="新細明體" w:eastAsia="新細明體" w:hAnsi="新細明體" w:cs="新細明體"/>
        </w:rPr>
        <w:t>高</w:t>
      </w:r>
      <w:r>
        <w:rPr>
          <w:rFonts w:ascii="新細明體" w:eastAsia="新細明體" w:hAnsi="新細明體" w:cs="新細明體"/>
          <w:spacing w:val="45"/>
        </w:rPr>
        <w:t xml:space="preserve"> </w:t>
      </w:r>
      <w:r>
        <w:rPr>
          <w:rFonts w:ascii="新細明體" w:eastAsia="新細明體" w:hAnsi="新細明體" w:cs="新細明體"/>
          <w:spacing w:val="1"/>
          <w:w w:val="139"/>
        </w:rPr>
        <w:t>(floating</w:t>
      </w:r>
      <w:r>
        <w:rPr>
          <w:rFonts w:ascii="新細明體" w:eastAsia="新細明體" w:hAnsi="新細明體" w:cs="新細明體"/>
          <w:w w:val="139"/>
        </w:rPr>
        <w:t>)</w:t>
      </w:r>
      <w:r>
        <w:rPr>
          <w:rFonts w:ascii="新細明體" w:eastAsia="新細明體" w:hAnsi="新細明體" w:cs="新細明體"/>
          <w:spacing w:val="36"/>
          <w:w w:val="13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而造</w:t>
      </w:r>
      <w:r>
        <w:rPr>
          <w:rFonts w:ascii="新細明體" w:eastAsia="新細明體" w:hAnsi="新細明體" w:cs="新細明體"/>
        </w:rPr>
        <w:t>成</w:t>
      </w:r>
      <w:r>
        <w:rPr>
          <w:rFonts w:ascii="新細明體" w:eastAsia="新細明體" w:hAnsi="新細明體" w:cs="新細明體"/>
          <w:spacing w:val="48"/>
        </w:rPr>
        <w:t xml:space="preserve"> </w:t>
      </w:r>
      <w:r>
        <w:rPr>
          <w:rFonts w:ascii="新細明體" w:eastAsia="新細明體" w:hAnsi="新細明體" w:cs="新細明體"/>
          <w:spacing w:val="1"/>
          <w:w w:val="86"/>
        </w:rPr>
        <w:t>QFN/DF</w:t>
      </w:r>
      <w:r>
        <w:rPr>
          <w:rFonts w:ascii="新細明體" w:eastAsia="新細明體" w:hAnsi="新細明體" w:cs="新細明體"/>
          <w:w w:val="86"/>
        </w:rPr>
        <w:t xml:space="preserve">N </w:t>
      </w:r>
      <w:r>
        <w:rPr>
          <w:rFonts w:ascii="新細明體" w:eastAsia="新細明體" w:hAnsi="新細明體" w:cs="新細明體"/>
          <w:spacing w:val="14"/>
          <w:w w:val="86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之引腳無法接著</w:t>
      </w:r>
      <w:r>
        <w:rPr>
          <w:rFonts w:ascii="新細明體" w:eastAsia="新細明體" w:hAnsi="新細明體" w:cs="新細明體"/>
        </w:rPr>
        <w:t>到</w:t>
      </w:r>
      <w:r>
        <w:rPr>
          <w:rFonts w:ascii="新細明體" w:eastAsia="新細明體" w:hAnsi="新細明體" w:cs="新細明體"/>
          <w:spacing w:val="-19"/>
        </w:rPr>
        <w:t xml:space="preserve"> </w:t>
      </w:r>
      <w:r>
        <w:rPr>
          <w:rFonts w:ascii="新細明體" w:eastAsia="新細明體" w:hAnsi="新細明體" w:cs="新細明體"/>
          <w:spacing w:val="1"/>
          <w:w w:val="84"/>
        </w:rPr>
        <w:t>PC</w:t>
      </w:r>
      <w:r>
        <w:rPr>
          <w:rFonts w:ascii="新細明體" w:eastAsia="新細明體" w:hAnsi="新細明體" w:cs="新細明體"/>
          <w:w w:val="84"/>
        </w:rPr>
        <w:t>B</w:t>
      </w:r>
      <w:r>
        <w:rPr>
          <w:rFonts w:ascii="新細明體" w:eastAsia="新細明體" w:hAnsi="新細明體" w:cs="新細明體"/>
          <w:spacing w:val="7"/>
          <w:w w:val="84"/>
        </w:rPr>
        <w:t xml:space="preserve"> </w:t>
      </w:r>
      <w:r>
        <w:rPr>
          <w:rFonts w:ascii="新細明體" w:eastAsia="新細明體" w:hAnsi="新細明體" w:cs="新細明體"/>
          <w:spacing w:val="1"/>
          <w:w w:val="121"/>
        </w:rPr>
        <w:t>上</w:t>
      </w:r>
      <w:r>
        <w:rPr>
          <w:rFonts w:ascii="新細明體" w:eastAsia="新細明體" w:hAnsi="新細明體" w:cs="新細明體"/>
          <w:spacing w:val="1"/>
          <w:w w:val="121"/>
        </w:rPr>
        <w:t xml:space="preserve">, </w:t>
      </w:r>
      <w:r>
        <w:rPr>
          <w:rFonts w:ascii="新細明體" w:eastAsia="新細明體" w:hAnsi="新細明體" w:cs="新細明體"/>
          <w:spacing w:val="1"/>
        </w:rPr>
        <w:t>所以區塊</w:t>
      </w:r>
      <w:r>
        <w:rPr>
          <w:rFonts w:ascii="新細明體" w:eastAsia="新細明體" w:hAnsi="新細明體" w:cs="新細明體"/>
        </w:rPr>
        <w:t>式</w:t>
      </w:r>
      <w:r>
        <w:rPr>
          <w:rFonts w:ascii="新細明體" w:eastAsia="新細明體" w:hAnsi="新細明體" w:cs="新細明體"/>
          <w:spacing w:val="43"/>
        </w:rPr>
        <w:t xml:space="preserve"> </w:t>
      </w:r>
      <w:r>
        <w:rPr>
          <w:rFonts w:ascii="新細明體" w:eastAsia="新細明體" w:hAnsi="新細明體" w:cs="新細明體"/>
          <w:spacing w:val="1"/>
          <w:w w:val="102"/>
        </w:rPr>
        <w:t>(Segmemt)</w:t>
      </w:r>
      <w:r>
        <w:rPr>
          <w:rFonts w:ascii="新細明體" w:eastAsia="新細明體" w:hAnsi="新細明體" w:cs="新細明體"/>
          <w:spacing w:val="1"/>
          <w:w w:val="102"/>
        </w:rPr>
        <w:t>的鋼板開口是必要的</w:t>
      </w:r>
      <w:r>
        <w:rPr>
          <w:rFonts w:ascii="新細明體" w:eastAsia="新細明體" w:hAnsi="新細明體" w:cs="新細明體"/>
          <w:spacing w:val="1"/>
          <w:w w:val="102"/>
        </w:rPr>
        <w:t>,</w:t>
      </w:r>
      <w:r>
        <w:rPr>
          <w:rFonts w:ascii="新細明體" w:eastAsia="新細明體" w:hAnsi="新細明體" w:cs="新細明體"/>
          <w:spacing w:val="1"/>
          <w:w w:val="102"/>
        </w:rPr>
        <w:t>對</w:t>
      </w:r>
      <w:r>
        <w:rPr>
          <w:rFonts w:ascii="新細明體" w:eastAsia="新細明體" w:hAnsi="新細明體" w:cs="新細明體"/>
          <w:w w:val="102"/>
        </w:rPr>
        <w:t>於</w:t>
      </w:r>
      <w:r>
        <w:rPr>
          <w:rFonts w:ascii="新細明體" w:eastAsia="新細明體" w:hAnsi="新細明體" w:cs="新細明體"/>
          <w:spacing w:val="31"/>
          <w:w w:val="102"/>
        </w:rPr>
        <w:t xml:space="preserve"> </w:t>
      </w:r>
      <w:r>
        <w:rPr>
          <w:rFonts w:ascii="新細明體" w:eastAsia="新細明體" w:hAnsi="新細明體" w:cs="新細明體"/>
          <w:spacing w:val="1"/>
          <w:w w:val="86"/>
        </w:rPr>
        <w:t>QFN/DF</w:t>
      </w:r>
      <w:r>
        <w:rPr>
          <w:rFonts w:ascii="新細明體" w:eastAsia="新細明體" w:hAnsi="新細明體" w:cs="新細明體"/>
          <w:w w:val="86"/>
        </w:rPr>
        <w:t>N</w:t>
      </w:r>
      <w:r>
        <w:rPr>
          <w:rFonts w:ascii="新細明體" w:eastAsia="新細明體" w:hAnsi="新細明體" w:cs="新細明體"/>
          <w:spacing w:val="8"/>
          <w:w w:val="86"/>
        </w:rPr>
        <w:t xml:space="preserve"> </w:t>
      </w:r>
      <w:r>
        <w:rPr>
          <w:rFonts w:ascii="新細明體" w:eastAsia="新細明體" w:hAnsi="新細明體" w:cs="新細明體"/>
          <w:spacing w:val="1"/>
          <w:w w:val="104"/>
        </w:rPr>
        <w:t>產品外露墊</w:t>
      </w:r>
      <w:r>
        <w:rPr>
          <w:rFonts w:ascii="新細明體" w:eastAsia="新細明體" w:hAnsi="新細明體" w:cs="新細明體"/>
          <w:spacing w:val="1"/>
          <w:w w:val="104"/>
        </w:rPr>
        <w:t>(Expose</w:t>
      </w:r>
      <w:r>
        <w:rPr>
          <w:rFonts w:ascii="新細明體" w:eastAsia="新細明體" w:hAnsi="新細明體" w:cs="新細明體"/>
          <w:w w:val="104"/>
        </w:rPr>
        <w:t xml:space="preserve">d </w:t>
      </w:r>
      <w:r>
        <w:rPr>
          <w:rFonts w:ascii="新細明體" w:eastAsia="新細明體" w:hAnsi="新細明體" w:cs="新細明體"/>
          <w:spacing w:val="11"/>
          <w:w w:val="104"/>
        </w:rPr>
        <w:t xml:space="preserve"> </w:t>
      </w:r>
      <w:r>
        <w:rPr>
          <w:rFonts w:ascii="新細明體" w:eastAsia="新細明體" w:hAnsi="新細明體" w:cs="新細明體"/>
          <w:spacing w:val="1"/>
          <w:w w:val="115"/>
        </w:rPr>
        <w:t xml:space="preserve">Pad) </w:t>
      </w:r>
      <w:r>
        <w:rPr>
          <w:rFonts w:ascii="新細明體" w:eastAsia="新細明體" w:hAnsi="新細明體" w:cs="新細明體"/>
          <w:spacing w:val="1"/>
          <w:w w:val="119"/>
        </w:rPr>
        <w:t>之面積</w:t>
      </w:r>
      <w:r>
        <w:rPr>
          <w:rFonts w:ascii="新細明體" w:eastAsia="新細明體" w:hAnsi="新細明體" w:cs="新細明體"/>
          <w:spacing w:val="1"/>
          <w:w w:val="119"/>
        </w:rPr>
        <w:t>(area),</w:t>
      </w:r>
    </w:p>
    <w:p w:rsidR="00A10E83" w:rsidRDefault="00A10E83">
      <w:pPr>
        <w:spacing w:before="6" w:after="0" w:line="240" w:lineRule="auto"/>
        <w:ind w:left="1446" w:right="2875"/>
        <w:jc w:val="both"/>
        <w:rPr>
          <w:rFonts w:ascii="新細明體" w:eastAsia="新細明體" w:hAnsi="新細明體" w:cs="新細明體"/>
        </w:rPr>
      </w:pPr>
      <w:r w:rsidRPr="00A10E83">
        <w:rPr>
          <w:rFonts w:eastAsiaTheme="minorHAnsi"/>
        </w:rPr>
        <w:pict>
          <v:shape id="_x0000_s1125" type="#_x0000_t75" style="position:absolute;left:0;text-align:left;margin-left:159.65pt;margin-top:37pt;width:399.7pt;height:138.8pt;z-index:-251650560;mso-position-horizontal-relative:page">
            <v:imagedata r:id="rId33" o:title=""/>
            <w10:wrap anchorx="page"/>
          </v:shape>
        </w:pict>
      </w:r>
      <w:r w:rsidR="002E602C">
        <w:rPr>
          <w:rFonts w:ascii="新細明體" w:eastAsia="新細明體" w:hAnsi="新細明體" w:cs="新細明體"/>
          <w:spacing w:val="1"/>
          <w:w w:val="91"/>
        </w:rPr>
        <w:t>如果</w:t>
      </w:r>
      <w:r w:rsidR="002E602C">
        <w:rPr>
          <w:rFonts w:ascii="新細明體" w:eastAsia="新細明體" w:hAnsi="新細明體" w:cs="新細明體"/>
          <w:spacing w:val="1"/>
          <w:w w:val="91"/>
        </w:rPr>
        <w:t>&lt;</w:t>
      </w:r>
      <w:r w:rsidR="002E602C">
        <w:rPr>
          <w:rFonts w:ascii="新細明體" w:eastAsia="新細明體" w:hAnsi="新細明體" w:cs="新細明體"/>
          <w:spacing w:val="1"/>
          <w:w w:val="91"/>
        </w:rPr>
        <w:t>16mm</w:t>
      </w:r>
      <w:r w:rsidR="002E602C">
        <w:rPr>
          <w:rFonts w:ascii="Times New Roman" w:eastAsia="Times New Roman" w:hAnsi="Times New Roman" w:cs="Times New Roman"/>
          <w:w w:val="91"/>
        </w:rPr>
        <w:t xml:space="preserve">² </w:t>
      </w:r>
      <w:r w:rsidR="002E602C">
        <w:rPr>
          <w:rFonts w:ascii="Times New Roman" w:eastAsia="Times New Roman" w:hAnsi="Times New Roman" w:cs="Times New Roman"/>
          <w:spacing w:val="16"/>
          <w:w w:val="91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可以採用條列</w:t>
      </w:r>
      <w:r w:rsidR="002E602C">
        <w:rPr>
          <w:rFonts w:ascii="新細明體" w:eastAsia="新細明體" w:hAnsi="新細明體" w:cs="新細明體"/>
        </w:rPr>
        <w:t>狀</w:t>
      </w:r>
      <w:r w:rsidR="002E602C">
        <w:rPr>
          <w:rFonts w:ascii="新細明體" w:eastAsia="新細明體" w:hAnsi="新細明體" w:cs="新細明體"/>
          <w:spacing w:val="39"/>
        </w:rPr>
        <w:t xml:space="preserve"> </w:t>
      </w:r>
      <w:r w:rsidR="002E602C">
        <w:rPr>
          <w:rFonts w:ascii="新細明體" w:eastAsia="新細明體" w:hAnsi="新細明體" w:cs="新細明體"/>
          <w:spacing w:val="1"/>
          <w:w w:val="115"/>
        </w:rPr>
        <w:t>(Slotted)</w:t>
      </w:r>
      <w:r w:rsidR="002E602C">
        <w:rPr>
          <w:rFonts w:ascii="新細明體" w:eastAsia="新細明體" w:hAnsi="新細明體" w:cs="新細明體"/>
          <w:spacing w:val="1"/>
          <w:w w:val="115"/>
        </w:rPr>
        <w:t>之設計。</w:t>
      </w:r>
      <w:r w:rsidR="002E602C">
        <w:rPr>
          <w:rFonts w:ascii="新細明體" w:eastAsia="新細明體" w:hAnsi="新細明體" w:cs="新細明體"/>
          <w:w w:val="115"/>
        </w:rPr>
        <w:t>如</w:t>
      </w:r>
      <w:r w:rsidR="002E602C">
        <w:rPr>
          <w:rFonts w:ascii="新細明體" w:eastAsia="新細明體" w:hAnsi="新細明體" w:cs="新細明體"/>
          <w:spacing w:val="-30"/>
          <w:w w:val="115"/>
        </w:rPr>
        <w:t xml:space="preserve"> </w:t>
      </w:r>
      <w:r w:rsidR="002E602C">
        <w:rPr>
          <w:rFonts w:ascii="新細明體" w:eastAsia="新細明體" w:hAnsi="新細明體" w:cs="新細明體"/>
          <w:spacing w:val="2"/>
          <w:w w:val="115"/>
        </w:rPr>
        <w:t>Fig.1</w:t>
      </w:r>
      <w:r w:rsidR="005541B9">
        <w:rPr>
          <w:rFonts w:ascii="新細明體" w:eastAsia="新細明體" w:hAnsi="新細明體" w:cs="新細明體" w:hint="eastAsia"/>
          <w:w w:val="115"/>
          <w:lang w:eastAsia="zh-TW"/>
        </w:rPr>
        <w:t>9</w:t>
      </w:r>
      <w:r w:rsidR="002E602C">
        <w:rPr>
          <w:rFonts w:ascii="新細明體" w:eastAsia="新細明體" w:hAnsi="新細明體" w:cs="新細明體"/>
          <w:spacing w:val="33"/>
          <w:w w:val="115"/>
        </w:rPr>
        <w:t xml:space="preserve"> </w:t>
      </w:r>
      <w:r w:rsidR="002E602C">
        <w:rPr>
          <w:rFonts w:ascii="新細明體" w:eastAsia="新細明體" w:hAnsi="新細明體" w:cs="新細明體"/>
          <w:spacing w:val="1"/>
        </w:rPr>
        <w:t>所示。</w:t>
      </w:r>
    </w:p>
    <w:p w:rsidR="00A10E83" w:rsidRDefault="00A10E83">
      <w:pPr>
        <w:spacing w:before="2" w:after="0" w:line="150" w:lineRule="exact"/>
        <w:rPr>
          <w:sz w:val="15"/>
          <w:szCs w:val="15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3779" w:right="6198"/>
        <w:jc w:val="center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/>
          <w:spacing w:val="2"/>
          <w:w w:val="123"/>
        </w:rPr>
        <w:t>Fig.1</w:t>
      </w:r>
      <w:r w:rsidR="005541B9">
        <w:rPr>
          <w:rFonts w:ascii="新細明體" w:eastAsia="新細明體" w:hAnsi="新細明體" w:cs="新細明體" w:hint="eastAsia"/>
          <w:spacing w:val="2"/>
          <w:w w:val="123"/>
          <w:lang w:eastAsia="zh-TW"/>
        </w:rPr>
        <w:t>9</w:t>
      </w:r>
    </w:p>
    <w:p w:rsidR="00A10E83" w:rsidRDefault="002E602C">
      <w:pPr>
        <w:spacing w:before="19" w:after="0" w:line="240" w:lineRule="auto"/>
        <w:ind w:left="1503" w:right="4591"/>
        <w:jc w:val="both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  <w:w w:val="91"/>
        </w:rPr>
        <w:t>如果</w:t>
      </w:r>
      <w:r>
        <w:rPr>
          <w:rFonts w:ascii="新細明體" w:eastAsia="新細明體" w:hAnsi="新細明體" w:cs="新細明體"/>
          <w:spacing w:val="1"/>
          <w:w w:val="91"/>
        </w:rPr>
        <w:t>&gt;16mm</w:t>
      </w:r>
      <w:r>
        <w:rPr>
          <w:rFonts w:ascii="Times New Roman" w:eastAsia="Times New Roman" w:hAnsi="Times New Roman" w:cs="Times New Roman"/>
          <w:w w:val="91"/>
        </w:rPr>
        <w:t xml:space="preserve">² </w:t>
      </w:r>
      <w:r>
        <w:rPr>
          <w:rFonts w:ascii="Times New Roman" w:eastAsia="Times New Roman" w:hAnsi="Times New Roman" w:cs="Times New Roman"/>
          <w:spacing w:val="17"/>
          <w:w w:val="91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可以採用陣列</w:t>
      </w:r>
      <w:r>
        <w:rPr>
          <w:rFonts w:ascii="新細明體" w:eastAsia="新細明體" w:hAnsi="新細明體" w:cs="新細明體"/>
        </w:rPr>
        <w:t>狀</w:t>
      </w:r>
      <w:r>
        <w:rPr>
          <w:rFonts w:ascii="新細明體" w:eastAsia="新細明體" w:hAnsi="新細明體" w:cs="新細明體"/>
          <w:spacing w:val="39"/>
        </w:rPr>
        <w:t xml:space="preserve"> </w:t>
      </w:r>
      <w:r>
        <w:rPr>
          <w:rFonts w:ascii="新細明體" w:eastAsia="新細明體" w:hAnsi="新細明體" w:cs="新細明體"/>
          <w:spacing w:val="1"/>
          <w:w w:val="123"/>
        </w:rPr>
        <w:t>(Array</w:t>
      </w:r>
      <w:r>
        <w:rPr>
          <w:rFonts w:ascii="新細明體" w:eastAsia="新細明體" w:hAnsi="新細明體" w:cs="新細明體"/>
          <w:w w:val="123"/>
        </w:rPr>
        <w:t>)</w:t>
      </w:r>
      <w:r>
        <w:rPr>
          <w:rFonts w:ascii="新細明體" w:eastAsia="新細明體" w:hAnsi="新細明體" w:cs="新細明體"/>
          <w:spacing w:val="46"/>
          <w:w w:val="123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之設計。</w:t>
      </w:r>
    </w:p>
    <w:p w:rsidR="00A10E83" w:rsidRDefault="00D1738C">
      <w:pPr>
        <w:spacing w:before="28" w:after="0" w:line="240" w:lineRule="auto"/>
        <w:ind w:left="23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58.15pt;height:125.3pt;mso-position-horizontal-relative:char;mso-position-vertical-relative:line">
            <v:imagedata r:id="rId34" o:title=""/>
          </v:shape>
        </w:pict>
      </w:r>
    </w:p>
    <w:p w:rsidR="00A10E83" w:rsidRDefault="00A10E83">
      <w:pPr>
        <w:spacing w:before="8" w:after="0" w:line="140" w:lineRule="exact"/>
        <w:rPr>
          <w:sz w:val="14"/>
          <w:szCs w:val="14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3780" w:right="6197"/>
        <w:jc w:val="center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/>
          <w:spacing w:val="2"/>
          <w:w w:val="123"/>
        </w:rPr>
        <w:t>Fig.</w:t>
      </w:r>
      <w:r w:rsidR="005541B9">
        <w:rPr>
          <w:rFonts w:ascii="新細明體" w:eastAsia="新細明體" w:hAnsi="新細明體" w:cs="新細明體" w:hint="eastAsia"/>
          <w:spacing w:val="2"/>
          <w:w w:val="123"/>
          <w:lang w:eastAsia="zh-TW"/>
        </w:rPr>
        <w:t>20</w:t>
      </w:r>
    </w:p>
    <w:p w:rsidR="00A10E83" w:rsidRDefault="00A10E83">
      <w:pPr>
        <w:spacing w:after="0"/>
        <w:jc w:val="center"/>
        <w:sectPr w:rsidR="00A10E83">
          <w:pgSz w:w="12240" w:h="15840"/>
          <w:pgMar w:top="2220" w:right="800" w:bottom="1040" w:left="700" w:header="1021" w:footer="855" w:gutter="0"/>
          <w:cols w:space="720"/>
        </w:sect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9" w:after="0" w:line="200" w:lineRule="exact"/>
        <w:rPr>
          <w:sz w:val="20"/>
          <w:szCs w:val="20"/>
        </w:rPr>
      </w:pPr>
    </w:p>
    <w:p w:rsidR="00A10E83" w:rsidRDefault="002E602C">
      <w:pPr>
        <w:spacing w:after="0" w:line="280" w:lineRule="exact"/>
        <w:ind w:left="1583" w:right="-2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  <w:position w:val="-1"/>
        </w:rPr>
        <w:t>(A</w:t>
      </w:r>
      <w:r>
        <w:rPr>
          <w:rFonts w:ascii="新細明體" w:eastAsia="新細明體" w:hAnsi="新細明體" w:cs="新細明體"/>
          <w:position w:val="-1"/>
        </w:rPr>
        <w:t xml:space="preserve">)  </w:t>
      </w:r>
      <w:r>
        <w:rPr>
          <w:rFonts w:ascii="新細明體" w:eastAsia="新細明體" w:hAnsi="新細明體" w:cs="新細明體"/>
          <w:spacing w:val="18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w w:val="108"/>
          <w:position w:val="-1"/>
        </w:rPr>
        <w:t>其中開口</w:t>
      </w:r>
      <w:r>
        <w:rPr>
          <w:rFonts w:ascii="新細明體" w:eastAsia="新細明體" w:hAnsi="新細明體" w:cs="新細明體"/>
          <w:spacing w:val="1"/>
          <w:w w:val="108"/>
          <w:position w:val="-1"/>
        </w:rPr>
        <w:t>(aperture)</w:t>
      </w:r>
      <w:r>
        <w:rPr>
          <w:rFonts w:ascii="新細明體" w:eastAsia="新細明體" w:hAnsi="新細明體" w:cs="新細明體"/>
          <w:spacing w:val="1"/>
          <w:w w:val="108"/>
          <w:position w:val="-1"/>
        </w:rPr>
        <w:t>之總面積約佔散熱</w:t>
      </w:r>
      <w:r>
        <w:rPr>
          <w:rFonts w:ascii="新細明體" w:eastAsia="新細明體" w:hAnsi="新細明體" w:cs="新細明體"/>
          <w:w w:val="108"/>
          <w:position w:val="-1"/>
        </w:rPr>
        <w:t>墊</w:t>
      </w:r>
      <w:r>
        <w:rPr>
          <w:rFonts w:ascii="新細明體" w:eastAsia="新細明體" w:hAnsi="新細明體" w:cs="新細明體"/>
          <w:spacing w:val="8"/>
          <w:w w:val="108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w w:val="108"/>
          <w:position w:val="-1"/>
        </w:rPr>
        <w:t>(Therma</w:t>
      </w:r>
      <w:r>
        <w:rPr>
          <w:rFonts w:ascii="新細明體" w:eastAsia="新細明體" w:hAnsi="新細明體" w:cs="新細明體"/>
          <w:w w:val="108"/>
          <w:position w:val="-1"/>
        </w:rPr>
        <w:t xml:space="preserve">l </w:t>
      </w:r>
      <w:r>
        <w:rPr>
          <w:rFonts w:ascii="新細明體" w:eastAsia="新細明體" w:hAnsi="新細明體" w:cs="新細明體"/>
          <w:spacing w:val="33"/>
          <w:w w:val="108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position w:val="-1"/>
        </w:rPr>
        <w:t>Pad)</w:t>
      </w:r>
      <w:r>
        <w:rPr>
          <w:rFonts w:ascii="新細明體" w:eastAsia="新細明體" w:hAnsi="新細明體" w:cs="新細明體"/>
          <w:position w:val="-1"/>
        </w:rPr>
        <w:t>之</w:t>
      </w:r>
      <w:r>
        <w:rPr>
          <w:rFonts w:ascii="新細明體" w:eastAsia="新細明體" w:hAnsi="新細明體" w:cs="新細明體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2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w w:val="101"/>
          <w:position w:val="-1"/>
        </w:rPr>
        <w:t>50~80%,</w:t>
      </w:r>
      <w:r>
        <w:rPr>
          <w:rFonts w:ascii="新細明體" w:eastAsia="新細明體" w:hAnsi="新細明體" w:cs="新細明體"/>
          <w:spacing w:val="1"/>
          <w:w w:val="101"/>
          <w:position w:val="-1"/>
        </w:rPr>
        <w:t>即可獲至</w:t>
      </w:r>
    </w:p>
    <w:p w:rsidR="00A10E83" w:rsidRDefault="002E602C">
      <w:pPr>
        <w:spacing w:before="19" w:after="0" w:line="253" w:lineRule="auto"/>
        <w:ind w:left="1583" w:right="1991" w:firstLine="44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  <w:w w:val="107"/>
        </w:rPr>
        <w:t>良好的銲錫覆蓋率</w:t>
      </w:r>
      <w:r>
        <w:rPr>
          <w:rFonts w:ascii="新細明體" w:eastAsia="新細明體" w:hAnsi="新細明體" w:cs="新細明體"/>
          <w:spacing w:val="1"/>
          <w:w w:val="107"/>
        </w:rPr>
        <w:t>(solde</w:t>
      </w:r>
      <w:r>
        <w:rPr>
          <w:rFonts w:ascii="新細明體" w:eastAsia="新細明體" w:hAnsi="新細明體" w:cs="新細明體"/>
          <w:w w:val="107"/>
        </w:rPr>
        <w:t xml:space="preserve">r </w:t>
      </w:r>
      <w:r>
        <w:rPr>
          <w:rFonts w:ascii="新細明體" w:eastAsia="新細明體" w:hAnsi="新細明體" w:cs="新細明體"/>
          <w:spacing w:val="11"/>
          <w:w w:val="107"/>
        </w:rPr>
        <w:t xml:space="preserve"> </w:t>
      </w:r>
      <w:r>
        <w:rPr>
          <w:rFonts w:ascii="新細明體" w:eastAsia="新細明體" w:hAnsi="新細明體" w:cs="新細明體"/>
          <w:spacing w:val="1"/>
          <w:w w:val="121"/>
        </w:rPr>
        <w:t>coverage)</w:t>
      </w:r>
      <w:r>
        <w:rPr>
          <w:rFonts w:ascii="新細明體" w:eastAsia="新細明體" w:hAnsi="新細明體" w:cs="新細明體"/>
          <w:spacing w:val="1"/>
          <w:w w:val="99"/>
        </w:rPr>
        <w:t>及較少的氣洞及銲錫橋接問題。</w:t>
      </w:r>
      <w:r>
        <w:rPr>
          <w:rFonts w:ascii="新細明體" w:eastAsia="新細明體" w:hAnsi="新細明體" w:cs="新細明體"/>
          <w:spacing w:val="1"/>
          <w:w w:val="9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(B</w:t>
      </w:r>
      <w:r>
        <w:rPr>
          <w:rFonts w:ascii="新細明體" w:eastAsia="新細明體" w:hAnsi="新細明體" w:cs="新細明體"/>
        </w:rPr>
        <w:t xml:space="preserve">)  </w:t>
      </w:r>
      <w:r>
        <w:rPr>
          <w:rFonts w:ascii="新細明體" w:eastAsia="新細明體" w:hAnsi="新細明體" w:cs="新細明體"/>
          <w:spacing w:val="30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開口間之間</w:t>
      </w:r>
      <w:r>
        <w:rPr>
          <w:rFonts w:ascii="新細明體" w:eastAsia="新細明體" w:hAnsi="新細明體" w:cs="新細明體"/>
        </w:rPr>
        <w:t>距</w:t>
      </w:r>
      <w:r>
        <w:rPr>
          <w:rFonts w:ascii="新細明體" w:eastAsia="新細明體" w:hAnsi="新細明體" w:cs="新細明體"/>
          <w:spacing w:val="41"/>
        </w:rPr>
        <w:t xml:space="preserve"> </w:t>
      </w:r>
      <w:r>
        <w:rPr>
          <w:rFonts w:ascii="新細明體" w:eastAsia="新細明體" w:hAnsi="新細明體" w:cs="新細明體"/>
          <w:spacing w:val="1"/>
          <w:w w:val="106"/>
        </w:rPr>
        <w:t>(Spacing)0.3m</w:t>
      </w:r>
      <w:r>
        <w:rPr>
          <w:rFonts w:ascii="新細明體" w:eastAsia="新細明體" w:hAnsi="新細明體" w:cs="新細明體"/>
          <w:w w:val="106"/>
        </w:rPr>
        <w:t xml:space="preserve">m </w:t>
      </w:r>
      <w:r>
        <w:rPr>
          <w:rFonts w:ascii="新細明體" w:eastAsia="新細明體" w:hAnsi="新細明體" w:cs="新細明體"/>
          <w:spacing w:val="3"/>
          <w:w w:val="106"/>
        </w:rPr>
        <w:t xml:space="preserve"> </w:t>
      </w:r>
      <w:r>
        <w:rPr>
          <w:rFonts w:ascii="新細明體" w:eastAsia="新細明體" w:hAnsi="新細明體" w:cs="新細明體"/>
          <w:spacing w:val="1"/>
          <w:w w:val="106"/>
        </w:rPr>
        <w:t>以上之設計</w:t>
      </w:r>
      <w:r>
        <w:rPr>
          <w:rFonts w:ascii="新細明體" w:eastAsia="新細明體" w:hAnsi="新細明體" w:cs="新細明體"/>
          <w:spacing w:val="1"/>
          <w:w w:val="106"/>
        </w:rPr>
        <w:t>,</w:t>
      </w:r>
      <w:r>
        <w:rPr>
          <w:rFonts w:ascii="新細明體" w:eastAsia="新細明體" w:hAnsi="新細明體" w:cs="新細明體"/>
          <w:spacing w:val="1"/>
          <w:w w:val="106"/>
        </w:rPr>
        <w:t>鋼板是較易製作的。</w:t>
      </w:r>
    </w:p>
    <w:p w:rsidR="00A10E83" w:rsidRDefault="00A10E83">
      <w:pPr>
        <w:spacing w:before="2" w:after="0" w:line="130" w:lineRule="exact"/>
        <w:rPr>
          <w:sz w:val="13"/>
          <w:szCs w:val="13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Pr="00D25E1C" w:rsidRDefault="002E602C">
      <w:pPr>
        <w:spacing w:after="0" w:line="240" w:lineRule="auto"/>
        <w:ind w:left="100" w:right="-20"/>
        <w:rPr>
          <w:rFonts w:ascii="新細明體" w:eastAsia="新細明體" w:hAnsi="新細明體" w:cs="新細明體"/>
          <w:b/>
          <w:sz w:val="24"/>
          <w:szCs w:val="24"/>
        </w:rPr>
      </w:pPr>
      <w:r w:rsidRPr="00D25E1C">
        <w:rPr>
          <w:rFonts w:ascii="Times New Roman" w:eastAsia="Times New Roman" w:hAnsi="Times New Roman" w:cs="Times New Roman"/>
          <w:b/>
          <w:bCs/>
          <w:sz w:val="24"/>
          <w:szCs w:val="24"/>
        </w:rPr>
        <w:t>7.SMT</w:t>
      </w:r>
      <w:r w:rsidRPr="00D25E1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25E1C">
        <w:rPr>
          <w:rFonts w:ascii="新細明體" w:eastAsia="新細明體" w:hAnsi="新細明體" w:cs="新細明體"/>
          <w:b/>
          <w:spacing w:val="1"/>
          <w:sz w:val="24"/>
          <w:szCs w:val="24"/>
        </w:rPr>
        <w:t>的製程</w:t>
      </w:r>
    </w:p>
    <w:p w:rsidR="00A10E83" w:rsidRDefault="002E602C">
      <w:pPr>
        <w:spacing w:before="19" w:after="0" w:line="240" w:lineRule="auto"/>
        <w:ind w:left="320" w:right="-20"/>
        <w:rPr>
          <w:rFonts w:ascii="新細明體" w:eastAsia="新細明體" w:hAnsi="新細明體" w:cs="新細明體"/>
        </w:rPr>
      </w:pPr>
      <w:r w:rsidRPr="00D25E1C">
        <w:rPr>
          <w:rFonts w:ascii="Times New Roman" w:eastAsia="Times New Roman" w:hAnsi="Times New Roman" w:cs="Times New Roman"/>
          <w:b/>
          <w:bCs/>
          <w:spacing w:val="1"/>
        </w:rPr>
        <w:t>7.</w:t>
      </w:r>
      <w:r w:rsidRPr="00D25E1C">
        <w:rPr>
          <w:rFonts w:ascii="Times New Roman" w:eastAsia="Times New Roman" w:hAnsi="Times New Roman" w:cs="Times New Roman"/>
          <w:b/>
          <w:bCs/>
        </w:rPr>
        <w:t>1</w:t>
      </w:r>
      <w:r w:rsidRPr="00D25E1C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Pr="00D25E1C">
        <w:rPr>
          <w:rFonts w:ascii="新細明體" w:eastAsia="新細明體" w:hAnsi="新細明體" w:cs="新細明體"/>
          <w:b/>
          <w:spacing w:val="2"/>
        </w:rPr>
        <w:t>濕氣敏感度</w:t>
      </w:r>
      <w:r w:rsidRPr="00D25E1C">
        <w:rPr>
          <w:rFonts w:ascii="Times New Roman" w:eastAsia="Times New Roman" w:hAnsi="Times New Roman" w:cs="Times New Roman"/>
          <w:b/>
          <w:bCs/>
        </w:rPr>
        <w:t>(Moisture</w:t>
      </w:r>
      <w:r w:rsidRPr="00D25E1C"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 w:rsidRPr="00D25E1C">
        <w:rPr>
          <w:rFonts w:ascii="Times New Roman" w:eastAsia="Times New Roman" w:hAnsi="Times New Roman" w:cs="Times New Roman"/>
          <w:b/>
          <w:bCs/>
        </w:rPr>
        <w:t>Sensitivity</w:t>
      </w:r>
      <w:r w:rsidRPr="00D25E1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D25E1C">
        <w:rPr>
          <w:rFonts w:ascii="Times New Roman" w:eastAsia="Times New Roman" w:hAnsi="Times New Roman" w:cs="Times New Roman"/>
          <w:b/>
          <w:bCs/>
        </w:rPr>
        <w:t>Level</w:t>
      </w:r>
      <w:r w:rsidRPr="00D25E1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D25E1C">
        <w:rPr>
          <w:rFonts w:ascii="Times New Roman" w:eastAsia="Times New Roman" w:hAnsi="Times New Roman" w:cs="Times New Roman"/>
          <w:b/>
          <w:bCs/>
        </w:rPr>
        <w:t>,MSL</w:t>
      </w:r>
      <w:r>
        <w:rPr>
          <w:rFonts w:ascii="新細明體" w:eastAsia="新細明體" w:hAnsi="新細明體" w:cs="新細明體"/>
        </w:rPr>
        <w:t>）</w:t>
      </w:r>
    </w:p>
    <w:p w:rsidR="00A10E83" w:rsidRDefault="002E602C">
      <w:pPr>
        <w:tabs>
          <w:tab w:val="left" w:pos="2960"/>
        </w:tabs>
        <w:spacing w:before="15" w:after="0" w:line="250" w:lineRule="auto"/>
        <w:ind w:left="1300" w:right="1027" w:hanging="480"/>
        <w:rPr>
          <w:rFonts w:ascii="新細明體" w:eastAsia="新細明體" w:hAnsi="新細明體" w:cs="新細明體"/>
        </w:rPr>
      </w:pPr>
      <w:r>
        <w:rPr>
          <w:rFonts w:ascii="Times New Roman" w:eastAsia="Times New Roman" w:hAnsi="Times New Roman" w:cs="Times New Roman"/>
        </w:rPr>
        <w:t>7.1.1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由</w:t>
      </w:r>
      <w:r>
        <w:rPr>
          <w:rFonts w:ascii="新細明體" w:eastAsia="新細明體" w:hAnsi="新細明體" w:cs="新細明體"/>
        </w:rPr>
        <w:t>於</w:t>
      </w:r>
      <w:r>
        <w:rPr>
          <w:rFonts w:ascii="新細明體" w:eastAsia="新細明體" w:hAnsi="新細明體" w:cs="新細明體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QFN/DFN</w:t>
      </w:r>
      <w:r>
        <w:rPr>
          <w:rFonts w:ascii="Times New Roman" w:eastAsia="Times New Roman" w:hAnsi="Times New Roman" w:cs="Times New Roman"/>
        </w:rPr>
        <w:tab/>
      </w:r>
      <w:r>
        <w:rPr>
          <w:rFonts w:ascii="新細明體" w:eastAsia="新細明體" w:hAnsi="新細明體" w:cs="新細明體"/>
          <w:spacing w:val="1"/>
        </w:rPr>
        <w:t>產品是屬塑膠封裝件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其所用之模壓樹</w:t>
      </w:r>
      <w:r>
        <w:rPr>
          <w:rFonts w:ascii="新細明體" w:eastAsia="新細明體" w:hAnsi="新細明體" w:cs="新細明體"/>
        </w:rPr>
        <w:t>脂</w:t>
      </w:r>
      <w:r>
        <w:rPr>
          <w:rFonts w:ascii="新細明體" w:eastAsia="新細明體" w:hAnsi="新細明體" w:cs="新細明體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(Epoxy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Molding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pound</w:t>
      </w:r>
      <w:r>
        <w:rPr>
          <w:rFonts w:ascii="新細明體" w:eastAsia="新細明體" w:hAnsi="新細明體" w:cs="新細明體"/>
        </w:rPr>
        <w:t>）</w:t>
      </w:r>
      <w:r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是會吸濕的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新細明體" w:eastAsia="新細明體" w:hAnsi="新細明體" w:cs="新細明體"/>
        </w:rPr>
        <w:t>當</w:t>
      </w:r>
      <w:r>
        <w:rPr>
          <w:rFonts w:ascii="新細明體" w:eastAsia="新細明體" w:hAnsi="新細明體" w:cs="新細明體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QFN/DFN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產品內部含有濕氣時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新細明體" w:eastAsia="新細明體" w:hAnsi="新細明體" w:cs="新細明體"/>
          <w:spacing w:val="1"/>
        </w:rPr>
        <w:t>在高温的迴銲作業時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新細明體" w:eastAsia="新細明體" w:hAnsi="新細明體" w:cs="新細明體"/>
          <w:spacing w:val="1"/>
        </w:rPr>
        <w:t>會瞬間蒸發成蒸汽</w:t>
      </w:r>
      <w:r>
        <w:rPr>
          <w:rFonts w:ascii="新細明體" w:eastAsia="新細明體" w:hAnsi="新細明體" w:cs="新細明體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(vaporized),</w:t>
      </w:r>
      <w:r>
        <w:rPr>
          <w:rFonts w:ascii="新細明體" w:eastAsia="新細明體" w:hAnsi="新細明體" w:cs="新細明體"/>
          <w:spacing w:val="1"/>
          <w:w w:val="99"/>
        </w:rPr>
        <w:t>造成內部有極大的蒸汽壓力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新細明體" w:eastAsia="新細明體" w:hAnsi="新細明體" w:cs="新細明體"/>
          <w:spacing w:val="1"/>
          <w:w w:val="99"/>
        </w:rPr>
        <w:t>此壓力會造成產品爆開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新細明體" w:eastAsia="新細明體" w:hAnsi="新細明體" w:cs="新細明體"/>
          <w:spacing w:val="1"/>
          <w:w w:val="99"/>
        </w:rPr>
        <w:t>即所謂爆米花</w:t>
      </w:r>
      <w:r>
        <w:rPr>
          <w:rFonts w:ascii="Times New Roman" w:eastAsia="Times New Roman" w:hAnsi="Times New Roman" w:cs="Times New Roman"/>
          <w:w w:val="99"/>
        </w:rPr>
        <w:t>(pop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corn) </w:t>
      </w:r>
      <w:r>
        <w:rPr>
          <w:rFonts w:ascii="新細明體" w:eastAsia="新細明體" w:hAnsi="新細明體" w:cs="新細明體"/>
          <w:spacing w:val="1"/>
        </w:rPr>
        <w:t>現象或內部裂開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新細明體" w:eastAsia="新細明體" w:hAnsi="新細明體" w:cs="新細明體"/>
          <w:spacing w:val="1"/>
        </w:rPr>
        <w:t>即所謂脫層</w:t>
      </w:r>
      <w:r>
        <w:rPr>
          <w:rFonts w:ascii="Times New Roman" w:eastAsia="Times New Roman" w:hAnsi="Times New Roman" w:cs="Times New Roman"/>
        </w:rPr>
        <w:t>(dela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ination)</w:t>
      </w:r>
      <w:r>
        <w:rPr>
          <w:rFonts w:ascii="新細明體" w:eastAsia="新細明體" w:hAnsi="新細明體" w:cs="新細明體"/>
          <w:spacing w:val="1"/>
        </w:rPr>
        <w:t>現象。此現象都會造成產品的失能</w:t>
      </w:r>
      <w:r>
        <w:rPr>
          <w:rFonts w:ascii="Times New Roman" w:eastAsia="Times New Roman" w:hAnsi="Times New Roman" w:cs="Times New Roman"/>
        </w:rPr>
        <w:t>(failure),</w:t>
      </w:r>
      <w:r>
        <w:rPr>
          <w:rFonts w:ascii="新細明體" w:eastAsia="新細明體" w:hAnsi="新細明體" w:cs="新細明體"/>
        </w:rPr>
        <w:t>故</w:t>
      </w:r>
      <w:r>
        <w:rPr>
          <w:rFonts w:ascii="新細明體" w:eastAsia="新細明體" w:hAnsi="新細明體" w:cs="新細明體"/>
        </w:rPr>
        <w:t xml:space="preserve"> </w:t>
      </w:r>
      <w:r>
        <w:rPr>
          <w:rFonts w:ascii="Times New Roman" w:eastAsia="Times New Roman" w:hAnsi="Times New Roman" w:cs="Times New Roman"/>
        </w:rPr>
        <w:t>SMT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上件前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QFN/DFN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產品之濕氣敏感度</w:t>
      </w:r>
      <w:r>
        <w:rPr>
          <w:rFonts w:ascii="Times New Roman" w:eastAsia="Times New Roman" w:hAnsi="Times New Roman" w:cs="Times New Roman"/>
        </w:rPr>
        <w:t>(MSL)</w:t>
      </w:r>
      <w:r>
        <w:rPr>
          <w:rFonts w:ascii="新細明體" w:eastAsia="新細明體" w:hAnsi="新細明體" w:cs="新細明體"/>
          <w:spacing w:val="1"/>
        </w:rPr>
        <w:t>等級是要先確認的。</w:t>
      </w:r>
    </w:p>
    <w:p w:rsidR="00A10E83" w:rsidRDefault="00A10E83">
      <w:pPr>
        <w:spacing w:before="4" w:after="0" w:line="160" w:lineRule="exact"/>
        <w:rPr>
          <w:sz w:val="16"/>
          <w:szCs w:val="16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Pr="00D25E1C" w:rsidRDefault="002E602C">
      <w:pPr>
        <w:spacing w:after="0" w:line="240" w:lineRule="auto"/>
        <w:ind w:left="1202" w:right="-20"/>
        <w:rPr>
          <w:rFonts w:ascii="Times New Roman" w:eastAsia="Times New Roman" w:hAnsi="Times New Roman" w:cs="Times New Roman"/>
          <w:b/>
        </w:rPr>
      </w:pPr>
      <w:r w:rsidRPr="00D25E1C">
        <w:rPr>
          <w:rFonts w:ascii="Times New Roman" w:eastAsia="Times New Roman" w:hAnsi="Times New Roman" w:cs="Times New Roman"/>
          <w:b/>
          <w:bCs/>
        </w:rPr>
        <w:t>AMtek’s</w:t>
      </w:r>
      <w:r w:rsidRPr="00D25E1C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D25E1C">
        <w:rPr>
          <w:rFonts w:ascii="Times New Roman" w:eastAsia="Times New Roman" w:hAnsi="Times New Roman" w:cs="Times New Roman"/>
          <w:b/>
          <w:bCs/>
        </w:rPr>
        <w:t>QFN/DFN</w:t>
      </w:r>
      <w:r w:rsidRPr="00D25E1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D25E1C">
        <w:rPr>
          <w:rFonts w:ascii="新細明體" w:eastAsia="新細明體" w:hAnsi="新細明體" w:cs="新細明體"/>
          <w:b/>
          <w:spacing w:val="2"/>
        </w:rPr>
        <w:t>之相</w:t>
      </w:r>
      <w:r w:rsidRPr="00D25E1C">
        <w:rPr>
          <w:rFonts w:ascii="新細明體" w:eastAsia="新細明體" w:hAnsi="新細明體" w:cs="新細明體"/>
          <w:b/>
        </w:rPr>
        <w:t>關</w:t>
      </w:r>
      <w:r w:rsidRPr="00D25E1C">
        <w:rPr>
          <w:rFonts w:ascii="新細明體" w:eastAsia="新細明體" w:hAnsi="新細明體" w:cs="新細明體"/>
          <w:b/>
          <w:spacing w:val="-7"/>
        </w:rPr>
        <w:t xml:space="preserve"> </w:t>
      </w:r>
      <w:r w:rsidRPr="00D25E1C">
        <w:rPr>
          <w:rFonts w:ascii="Times New Roman" w:eastAsia="Times New Roman" w:hAnsi="Times New Roman" w:cs="Times New Roman"/>
          <w:b/>
          <w:bCs/>
        </w:rPr>
        <w:t>MSL</w:t>
      </w:r>
      <w:r w:rsidRPr="00D25E1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D25E1C">
        <w:rPr>
          <w:rFonts w:ascii="新細明體" w:eastAsia="新細明體" w:hAnsi="新細明體" w:cs="新細明體"/>
          <w:b/>
          <w:spacing w:val="2"/>
          <w:w w:val="99"/>
        </w:rPr>
        <w:t>等級</w:t>
      </w:r>
      <w:r w:rsidRPr="00D25E1C">
        <w:rPr>
          <w:rFonts w:ascii="Times New Roman" w:eastAsia="Times New Roman" w:hAnsi="Times New Roman" w:cs="Times New Roman"/>
          <w:b/>
          <w:bCs/>
          <w:w w:val="99"/>
        </w:rPr>
        <w:t>,</w:t>
      </w:r>
      <w:r w:rsidRPr="00D25E1C">
        <w:rPr>
          <w:rFonts w:ascii="新細明體" w:eastAsia="新細明體" w:hAnsi="新細明體" w:cs="新細明體"/>
          <w:b/>
          <w:spacing w:val="2"/>
          <w:w w:val="99"/>
        </w:rPr>
        <w:t>請參考各元件</w:t>
      </w:r>
      <w:r w:rsidRPr="00D25E1C">
        <w:rPr>
          <w:rFonts w:ascii="Times New Roman" w:eastAsia="Times New Roman" w:hAnsi="Times New Roman" w:cs="Times New Roman"/>
          <w:b/>
          <w:bCs/>
          <w:w w:val="99"/>
        </w:rPr>
        <w:t>(device)</w:t>
      </w:r>
      <w:r w:rsidRPr="00D25E1C">
        <w:rPr>
          <w:rFonts w:ascii="新細明體" w:eastAsia="新細明體" w:hAnsi="新細明體" w:cs="新細明體"/>
          <w:b/>
          <w:spacing w:val="2"/>
          <w:w w:val="99"/>
        </w:rPr>
        <w:t>之工程書</w:t>
      </w:r>
      <w:r w:rsidRPr="00D25E1C">
        <w:rPr>
          <w:rFonts w:ascii="Times New Roman" w:eastAsia="Times New Roman" w:hAnsi="Times New Roman" w:cs="Times New Roman"/>
          <w:b/>
          <w:bCs/>
          <w:w w:val="99"/>
        </w:rPr>
        <w:t>(data</w:t>
      </w:r>
      <w:r w:rsidRPr="00D25E1C">
        <w:rPr>
          <w:rFonts w:ascii="Times New Roman" w:eastAsia="Times New Roman" w:hAnsi="Times New Roman" w:cs="Times New Roman"/>
          <w:b/>
          <w:bCs/>
          <w:spacing w:val="1"/>
          <w:w w:val="99"/>
        </w:rPr>
        <w:t xml:space="preserve"> </w:t>
      </w:r>
      <w:r w:rsidRPr="00D25E1C">
        <w:rPr>
          <w:rFonts w:ascii="Times New Roman" w:eastAsia="Times New Roman" w:hAnsi="Times New Roman" w:cs="Times New Roman"/>
          <w:b/>
          <w:bCs/>
        </w:rPr>
        <w:t>sheet)</w:t>
      </w:r>
    </w:p>
    <w:p w:rsidR="00A10E83" w:rsidRDefault="00A10E83">
      <w:pPr>
        <w:spacing w:before="5" w:after="0" w:line="170" w:lineRule="exact"/>
        <w:rPr>
          <w:sz w:val="17"/>
          <w:szCs w:val="17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50" w:lineRule="auto"/>
        <w:ind w:left="1310" w:right="1753" w:hanging="480"/>
        <w:rPr>
          <w:rFonts w:ascii="新細明體" w:eastAsia="新細明體" w:hAnsi="新細明體" w:cs="新細明體"/>
        </w:rPr>
      </w:pPr>
      <w:r>
        <w:rPr>
          <w:rFonts w:ascii="Times New Roman" w:eastAsia="Times New Roman" w:hAnsi="Times New Roman" w:cs="Times New Roman"/>
        </w:rPr>
        <w:t>7.1.2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MSL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新細明體" w:eastAsia="新細明體" w:hAnsi="新細明體" w:cs="新細明體"/>
        </w:rPr>
        <w:t>是</w:t>
      </w:r>
      <w:r>
        <w:rPr>
          <w:rFonts w:ascii="新細明體" w:eastAsia="新細明體" w:hAnsi="新細明體" w:cs="新細明體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QFN/DFN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新細明體" w:eastAsia="新細明體" w:hAnsi="新細明體" w:cs="新細明體"/>
          <w:spacing w:val="1"/>
          <w:w w:val="99"/>
        </w:rPr>
        <w:t>產品之有效壽命期</w:t>
      </w:r>
      <w:r>
        <w:rPr>
          <w:rFonts w:ascii="Times New Roman" w:eastAsia="Times New Roman" w:hAnsi="Times New Roman" w:cs="Times New Roman"/>
          <w:w w:val="99"/>
        </w:rPr>
        <w:t>(floor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ti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e)</w:t>
      </w:r>
      <w:r>
        <w:rPr>
          <w:rFonts w:ascii="新細明體" w:eastAsia="新細明體" w:hAnsi="新細明體" w:cs="新細明體"/>
          <w:spacing w:val="1"/>
          <w:w w:val="99"/>
        </w:rPr>
        <w:t>的一種指標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新細明體" w:eastAsia="新細明體" w:hAnsi="新細明體" w:cs="新細明體"/>
          <w:spacing w:val="1"/>
          <w:w w:val="99"/>
        </w:rPr>
        <w:t>國際規</w:t>
      </w:r>
      <w:r>
        <w:rPr>
          <w:rFonts w:ascii="新細明體" w:eastAsia="新細明體" w:hAnsi="新細明體" w:cs="新細明體"/>
          <w:w w:val="99"/>
        </w:rPr>
        <w:t>範</w:t>
      </w:r>
      <w:r>
        <w:rPr>
          <w:rFonts w:ascii="新細明體" w:eastAsia="新細明體" w:hAnsi="新細明體" w:cs="新細明體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JEDEC J-STD-020c,</w:t>
      </w:r>
      <w:r>
        <w:rPr>
          <w:rFonts w:ascii="新細明體" w:eastAsia="新細明體" w:hAnsi="新細明體" w:cs="新細明體"/>
          <w:spacing w:val="1"/>
        </w:rPr>
        <w:t>訂定</w:t>
      </w:r>
      <w:r>
        <w:rPr>
          <w:rFonts w:ascii="新細明體" w:eastAsia="新細明體" w:hAnsi="新細明體" w:cs="新細明體"/>
        </w:rPr>
        <w:t>出</w:t>
      </w:r>
      <w:r>
        <w:rPr>
          <w:rFonts w:ascii="新細明體" w:eastAsia="新細明體" w:hAnsi="新細明體" w:cs="新細明體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封裝件</w:t>
      </w:r>
      <w:r>
        <w:rPr>
          <w:rFonts w:ascii="新細明體" w:eastAsia="新細明體" w:hAnsi="新細明體" w:cs="新細明體"/>
        </w:rPr>
        <w:t>之</w:t>
      </w:r>
      <w:r>
        <w:rPr>
          <w:rFonts w:ascii="新細明體" w:eastAsia="新細明體" w:hAnsi="新細明體" w:cs="新細明體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MSL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水準共</w:t>
      </w:r>
      <w:r>
        <w:rPr>
          <w:rFonts w:ascii="新細明體" w:eastAsia="新細明體" w:hAnsi="新細明體" w:cs="新細明體"/>
        </w:rPr>
        <w:t>為</w:t>
      </w:r>
      <w:r>
        <w:rPr>
          <w:rFonts w:ascii="新細明體" w:eastAsia="新細明體" w:hAnsi="新細明體" w:cs="新細明體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新細明體" w:eastAsia="新細明體" w:hAnsi="新細明體" w:cs="新細明體"/>
          <w:spacing w:val="1"/>
        </w:rPr>
        <w:t>級。</w:t>
      </w:r>
      <w:r>
        <w:rPr>
          <w:rFonts w:ascii="新細明體" w:eastAsia="新細明體" w:hAnsi="新細明體" w:cs="新細明體"/>
        </w:rPr>
        <w:t>如</w:t>
      </w:r>
      <w:r>
        <w:rPr>
          <w:rFonts w:ascii="新細明體" w:eastAsia="新細明體" w:hAnsi="新細明體" w:cs="新細明體"/>
          <w:spacing w:val="-8"/>
        </w:rPr>
        <w:t xml:space="preserve"> </w:t>
      </w:r>
      <w:r>
        <w:rPr>
          <w:rFonts w:ascii="新細明體" w:eastAsia="新細明體" w:hAnsi="新細明體" w:cs="新細明體"/>
          <w:spacing w:val="3"/>
          <w:w w:val="135"/>
        </w:rPr>
        <w:t>tabl</w:t>
      </w:r>
      <w:r>
        <w:rPr>
          <w:rFonts w:ascii="新細明體" w:eastAsia="新細明體" w:hAnsi="新細明體" w:cs="新細明體"/>
          <w:w w:val="135"/>
        </w:rPr>
        <w:t>e</w:t>
      </w:r>
      <w:r>
        <w:rPr>
          <w:rFonts w:ascii="新細明體" w:eastAsia="新細明體" w:hAnsi="新細明體" w:cs="新細明體"/>
          <w:spacing w:val="37"/>
          <w:w w:val="135"/>
        </w:rPr>
        <w:t xml:space="preserve"> </w:t>
      </w:r>
      <w:r>
        <w:rPr>
          <w:rFonts w:ascii="新細明體" w:eastAsia="新細明體" w:hAnsi="新細明體" w:cs="新細明體"/>
        </w:rPr>
        <w:t>2</w:t>
      </w:r>
      <w:r>
        <w:rPr>
          <w:rFonts w:ascii="新細明體" w:eastAsia="新細明體" w:hAnsi="新細明體" w:cs="新細明體"/>
          <w:spacing w:val="6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所示。</w:t>
      </w:r>
    </w:p>
    <w:p w:rsidR="00A10E83" w:rsidRDefault="00A10E83">
      <w:pPr>
        <w:spacing w:before="7" w:after="0" w:line="170" w:lineRule="exact"/>
        <w:rPr>
          <w:sz w:val="17"/>
          <w:szCs w:val="17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20"/>
        <w:gridCol w:w="1200"/>
        <w:gridCol w:w="1320"/>
        <w:gridCol w:w="1320"/>
        <w:gridCol w:w="1200"/>
        <w:gridCol w:w="1320"/>
      </w:tblGrid>
      <w:tr w:rsidR="00A10E83">
        <w:trPr>
          <w:trHeight w:hRule="exact" w:val="37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A10E83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A10E8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10E83" w:rsidRDefault="002E602C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MSL-4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A10E8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10E83" w:rsidRDefault="002E602C">
            <w:pPr>
              <w:spacing w:after="0" w:line="240" w:lineRule="auto"/>
              <w:ind w:left="3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MSL-3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A10E8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10E83" w:rsidRDefault="002E602C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MSL-2A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A10E8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10E83" w:rsidRDefault="002E602C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MSL-2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A10E8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10E83" w:rsidRDefault="002E602C">
            <w:pPr>
              <w:spacing w:after="0" w:line="240" w:lineRule="auto"/>
              <w:ind w:left="3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MSL-1</w:t>
            </w:r>
          </w:p>
        </w:tc>
      </w:tr>
      <w:tr w:rsidR="00A10E83">
        <w:trPr>
          <w:trHeight w:hRule="exact" w:val="73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2E602C">
            <w:pPr>
              <w:spacing w:after="0" w:line="327" w:lineRule="exact"/>
              <w:ind w:left="476" w:right="456"/>
              <w:jc w:val="center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1"/>
                <w:w w:val="99"/>
                <w:position w:val="-2"/>
                <w:lang w:eastAsia="zh-TW"/>
              </w:rPr>
              <w:t>有效壽命</w:t>
            </w:r>
          </w:p>
          <w:p w:rsidR="00A10E83" w:rsidRDefault="002E602C">
            <w:pPr>
              <w:spacing w:before="19" w:after="0" w:line="240" w:lineRule="auto"/>
              <w:ind w:left="72" w:right="52"/>
              <w:jc w:val="center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spacing w:val="1"/>
                <w:w w:val="99"/>
                <w:lang w:eastAsia="zh-TW"/>
              </w:rPr>
              <w:t>自乾燥袋取出後</w:t>
            </w:r>
            <w:r>
              <w:rPr>
                <w:rFonts w:ascii="Times New Roman" w:eastAsia="Times New Roman" w:hAnsi="Times New Roman" w:cs="Times New Roman"/>
                <w:w w:val="99"/>
                <w:lang w:eastAsia="zh-TW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A10E83">
            <w:pPr>
              <w:spacing w:before="6" w:after="0" w:line="160" w:lineRule="exact"/>
              <w:rPr>
                <w:sz w:val="16"/>
                <w:szCs w:val="16"/>
                <w:lang w:eastAsia="zh-TW"/>
              </w:rPr>
            </w:pPr>
          </w:p>
          <w:p w:rsidR="00A10E83" w:rsidRDefault="002E602C">
            <w:pPr>
              <w:spacing w:after="0" w:line="240" w:lineRule="auto"/>
              <w:ind w:left="235" w:right="-20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1"/>
              </w:rPr>
              <w:t>小時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A10E83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10E83" w:rsidRDefault="002E602C">
            <w:pPr>
              <w:spacing w:after="0" w:line="240" w:lineRule="auto"/>
              <w:ind w:left="240" w:right="-20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1"/>
              </w:rPr>
              <w:t>小時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A10E83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10E83" w:rsidRDefault="002E602C">
            <w:pPr>
              <w:spacing w:after="0" w:line="240" w:lineRule="auto"/>
              <w:ind w:left="240" w:right="-20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1"/>
              </w:rPr>
              <w:t>小時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A10E83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10E83" w:rsidRDefault="002E602C">
            <w:pPr>
              <w:spacing w:after="0" w:line="240" w:lineRule="auto"/>
              <w:ind w:left="365" w:right="346"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新細明體" w:eastAsia="新細明體" w:hAnsi="新細明體" w:cs="新細明體"/>
                <w:w w:val="99"/>
              </w:rPr>
              <w:t>年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A10E83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10E83" w:rsidRDefault="002E602C">
            <w:pPr>
              <w:spacing w:after="0" w:line="240" w:lineRule="auto"/>
              <w:ind w:left="213" w:right="-2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spacing w:val="1"/>
              </w:rPr>
              <w:t>不限時間</w:t>
            </w:r>
          </w:p>
        </w:tc>
      </w:tr>
    </w:tbl>
    <w:p w:rsidR="00A10E83" w:rsidRDefault="002E602C">
      <w:pPr>
        <w:spacing w:after="0" w:line="322" w:lineRule="exact"/>
        <w:ind w:left="4148" w:right="5800"/>
        <w:jc w:val="center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3"/>
          <w:w w:val="135"/>
          <w:position w:val="-2"/>
        </w:rPr>
        <w:t>tabl</w:t>
      </w:r>
      <w:r>
        <w:rPr>
          <w:rFonts w:ascii="新細明體" w:eastAsia="新細明體" w:hAnsi="新細明體" w:cs="新細明體"/>
          <w:w w:val="135"/>
          <w:position w:val="-2"/>
        </w:rPr>
        <w:t>e</w:t>
      </w:r>
      <w:r>
        <w:rPr>
          <w:rFonts w:ascii="新細明體" w:eastAsia="新細明體" w:hAnsi="新細明體" w:cs="新細明體"/>
          <w:spacing w:val="37"/>
          <w:w w:val="135"/>
          <w:position w:val="-2"/>
        </w:rPr>
        <w:t xml:space="preserve"> </w:t>
      </w:r>
      <w:r>
        <w:rPr>
          <w:rFonts w:ascii="新細明體" w:eastAsia="新細明體" w:hAnsi="新細明體" w:cs="新細明體"/>
          <w:w w:val="106"/>
          <w:position w:val="-2"/>
        </w:rPr>
        <w:t>2</w:t>
      </w:r>
    </w:p>
    <w:p w:rsidR="00A10E83" w:rsidRDefault="002E602C">
      <w:pPr>
        <w:spacing w:before="19" w:after="0" w:line="242" w:lineRule="auto"/>
        <w:ind w:left="1530" w:right="1163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當</w:t>
      </w:r>
      <w:r>
        <w:rPr>
          <w:rFonts w:ascii="新細明體" w:eastAsia="新細明體" w:hAnsi="新細明體" w:cs="新細明體"/>
          <w:spacing w:val="-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QFN/DFN</w:t>
      </w:r>
      <w:r>
        <w:rPr>
          <w:rFonts w:ascii="Times New Roman" w:eastAsia="Times New Roman" w:hAnsi="Times New Roman" w:cs="Times New Roman"/>
          <w:spacing w:val="-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等產品</w:t>
      </w:r>
      <w:r>
        <w:rPr>
          <w:rFonts w:ascii="Times New Roman" w:eastAsia="Times New Roman" w:hAnsi="Times New Roman" w:cs="Times New Roman"/>
          <w:w w:val="99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自乾燥袋取出後且在環境温度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≦</w:t>
      </w:r>
      <w:r>
        <w:rPr>
          <w:rFonts w:ascii="Times New Roman" w:eastAsia="Times New Roman" w:hAnsi="Times New Roman" w:cs="Times New Roman"/>
          <w:w w:val="99"/>
          <w:lang w:eastAsia="zh-TW"/>
        </w:rPr>
        <w:t>3</w:t>
      </w:r>
      <w:r>
        <w:rPr>
          <w:rFonts w:ascii="Adobe 仿宋 Std R" w:eastAsia="Adobe 仿宋 Std R" w:hAnsi="Adobe 仿宋 Std R" w:cs="Adobe 仿宋 Std R"/>
          <w:w w:val="76"/>
          <w:lang w:eastAsia="zh-TW"/>
        </w:rPr>
        <w:t>0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℃</w:t>
      </w:r>
      <w:r>
        <w:rPr>
          <w:rFonts w:ascii="Adobe 仿宋 Std R" w:eastAsia="Adobe 仿宋 Std R" w:hAnsi="Adobe 仿宋 Std R" w:cs="Adobe 仿宋 Std R"/>
          <w:w w:val="107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相對温度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≦</w:t>
      </w:r>
      <w:r>
        <w:rPr>
          <w:rFonts w:ascii="Times New Roman" w:eastAsia="Times New Roman" w:hAnsi="Times New Roman" w:cs="Times New Roman"/>
          <w:spacing w:val="1"/>
          <w:w w:val="99"/>
          <w:lang w:eastAsia="zh-TW"/>
        </w:rPr>
        <w:t>60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℃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之情況下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依</w:t>
      </w:r>
      <w:r>
        <w:rPr>
          <w:rFonts w:ascii="新細明體" w:eastAsia="新細明體" w:hAnsi="新細明體" w:cs="新細明體"/>
          <w:spacing w:val="-3"/>
          <w:lang w:eastAsia="zh-TW"/>
        </w:rPr>
        <w:t xml:space="preserve"> </w:t>
      </w:r>
      <w:r>
        <w:rPr>
          <w:rFonts w:ascii="Adobe 仿宋 Std R" w:eastAsia="Adobe 仿宋 Std R" w:hAnsi="Adobe 仿宋 Std R" w:cs="Adobe 仿宋 Std R"/>
          <w:lang w:eastAsia="zh-TW"/>
        </w:rPr>
        <w:t>MSL</w:t>
      </w:r>
      <w:r>
        <w:rPr>
          <w:rFonts w:ascii="Adobe 仿宋 Std R" w:eastAsia="Adobe 仿宋 Std R" w:hAnsi="Adobe 仿宋 Std R" w:cs="Adobe 仿宋 Std R"/>
          <w:spacing w:val="-2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98"/>
          <w:lang w:eastAsia="zh-TW"/>
        </w:rPr>
        <w:t>等級的不同</w:t>
      </w:r>
      <w:r>
        <w:rPr>
          <w:rFonts w:ascii="Adobe 仿宋 Std R" w:eastAsia="Adobe 仿宋 Std R" w:hAnsi="Adobe 仿宋 Std R" w:cs="Adobe 仿宋 Std R"/>
          <w:w w:val="98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w w:val="98"/>
          <w:lang w:eastAsia="zh-TW"/>
        </w:rPr>
        <w:t>超過上述各種</w:t>
      </w:r>
      <w:r>
        <w:rPr>
          <w:rFonts w:ascii="Adobe 仿宋 Std R" w:eastAsia="Adobe 仿宋 Std R" w:hAnsi="Adobe 仿宋 Std R" w:cs="Adobe 仿宋 Std R"/>
          <w:w w:val="98"/>
          <w:lang w:eastAsia="zh-TW"/>
        </w:rPr>
        <w:t>MSL</w:t>
      </w:r>
      <w:r>
        <w:rPr>
          <w:rFonts w:ascii="Adobe 仿宋 Std R" w:eastAsia="Adobe 仿宋 Std R" w:hAnsi="Adobe 仿宋 Std R" w:cs="Adobe 仿宋 Std R"/>
          <w:spacing w:val="18"/>
          <w:w w:val="98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之有效壽命期的規定</w:t>
      </w:r>
      <w:r>
        <w:rPr>
          <w:rFonts w:ascii="Adobe 仿宋 Std R" w:eastAsia="Adobe 仿宋 Std R" w:hAnsi="Adobe 仿宋 Std R" w:cs="Adobe 仿宋 Std R"/>
          <w:lang w:eastAsia="zh-TW"/>
        </w:rPr>
        <w:t>,</w:t>
      </w:r>
      <w:r>
        <w:rPr>
          <w:rFonts w:ascii="新細明體" w:eastAsia="新細明體" w:hAnsi="新細明體" w:cs="新細明體"/>
          <w:lang w:eastAsia="zh-TW"/>
        </w:rPr>
        <w:t>則</w:t>
      </w:r>
      <w:r>
        <w:rPr>
          <w:rFonts w:ascii="新細明體" w:eastAsia="新細明體" w:hAnsi="新細明體" w:cs="新細明體"/>
          <w:spacing w:val="-20"/>
          <w:lang w:eastAsia="zh-TW"/>
        </w:rPr>
        <w:t xml:space="preserve"> </w:t>
      </w:r>
      <w:r>
        <w:rPr>
          <w:rFonts w:ascii="Adobe 仿宋 Std R" w:eastAsia="Adobe 仿宋 Std R" w:hAnsi="Adobe 仿宋 Std R" w:cs="Adobe 仿宋 Std R"/>
          <w:w w:val="95"/>
          <w:lang w:eastAsia="zh-TW"/>
        </w:rPr>
        <w:t>SMT</w:t>
      </w:r>
      <w:r>
        <w:rPr>
          <w:rFonts w:ascii="Adobe 仿宋 Std R" w:eastAsia="Adobe 仿宋 Std R" w:hAnsi="Adobe 仿宋 Std R" w:cs="Adobe 仿宋 Std R"/>
          <w:spacing w:val="-5"/>
          <w:w w:val="95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前之上件前烘烤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是必需</w:t>
      </w:r>
      <w:r>
        <w:rPr>
          <w:rFonts w:ascii="Adobe 仿宋 Std R" w:eastAsia="Adobe 仿宋 Std R" w:hAnsi="Adobe 仿宋 Std R" w:cs="Adobe 仿宋 Std R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lang w:eastAsia="zh-TW"/>
        </w:rPr>
        <w:t>以避免發生爆米花或脫層的現象。</w:t>
      </w:r>
    </w:p>
    <w:p w:rsidR="00A10E83" w:rsidRDefault="00A10E83">
      <w:pPr>
        <w:spacing w:before="1" w:after="0" w:line="160" w:lineRule="exact"/>
        <w:rPr>
          <w:sz w:val="16"/>
          <w:szCs w:val="16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2E602C">
      <w:pPr>
        <w:spacing w:after="0" w:line="240" w:lineRule="auto"/>
        <w:ind w:left="979" w:right="-20"/>
        <w:rPr>
          <w:rFonts w:ascii="新細明體" w:eastAsia="新細明體" w:hAnsi="新細明體" w:cs="新細明體"/>
        </w:rPr>
      </w:pPr>
      <w:r>
        <w:rPr>
          <w:rFonts w:ascii="Times New Roman" w:eastAsia="Times New Roman" w:hAnsi="Times New Roman" w:cs="Times New Roman"/>
          <w:spacing w:val="1"/>
        </w:rPr>
        <w:t>7.1.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預先烘燒（</w:t>
      </w:r>
      <w:r>
        <w:rPr>
          <w:rFonts w:ascii="Times New Roman" w:eastAsia="Times New Roman" w:hAnsi="Times New Roman" w:cs="Times New Roman"/>
        </w:rPr>
        <w:t>pre-baking</w:t>
      </w:r>
      <w:r>
        <w:rPr>
          <w:rFonts w:ascii="新細明體" w:eastAsia="新細明體" w:hAnsi="新細明體" w:cs="新細明體"/>
        </w:rPr>
        <w:t>）</w:t>
      </w:r>
    </w:p>
    <w:p w:rsidR="00A10E83" w:rsidRDefault="002E602C">
      <w:pPr>
        <w:spacing w:before="15" w:after="0" w:line="341" w:lineRule="exact"/>
        <w:ind w:left="1531" w:right="4708"/>
        <w:jc w:val="both"/>
        <w:rPr>
          <w:rFonts w:ascii="新細明體" w:eastAsia="新細明體" w:hAnsi="新細明體" w:cs="新細明體"/>
        </w:rPr>
      </w:pPr>
      <w:r>
        <w:rPr>
          <w:rFonts w:ascii="Times New Roman" w:eastAsia="Times New Roman" w:hAnsi="Times New Roman" w:cs="Times New Roman"/>
          <w:b/>
          <w:bCs/>
          <w:position w:val="-2"/>
        </w:rPr>
        <w:t>AMtek</w:t>
      </w:r>
      <w:r>
        <w:rPr>
          <w:rFonts w:ascii="Times New Roman" w:eastAsia="Times New Roman" w:hAnsi="Times New Roman" w:cs="Times New Roman"/>
          <w:b/>
          <w:bCs/>
          <w:spacing w:val="-7"/>
          <w:position w:val="-2"/>
        </w:rPr>
        <w:t xml:space="preserve"> </w:t>
      </w:r>
      <w:r>
        <w:rPr>
          <w:rFonts w:ascii="新細明體" w:eastAsia="新細明體" w:hAnsi="新細明體" w:cs="新細明體"/>
          <w:spacing w:val="1"/>
          <w:position w:val="-2"/>
        </w:rPr>
        <w:t>建</w:t>
      </w:r>
      <w:r>
        <w:rPr>
          <w:rFonts w:ascii="新細明體" w:eastAsia="新細明體" w:hAnsi="新細明體" w:cs="新細明體"/>
          <w:position w:val="-2"/>
        </w:rPr>
        <w:t>議</w:t>
      </w:r>
      <w:r>
        <w:rPr>
          <w:rFonts w:ascii="新細明體" w:eastAsia="新細明體" w:hAnsi="新細明體" w:cs="新細明體"/>
          <w:spacing w:val="-5"/>
          <w:position w:val="-2"/>
        </w:rPr>
        <w:t xml:space="preserve"> </w:t>
      </w:r>
      <w:r>
        <w:rPr>
          <w:rFonts w:ascii="Times New Roman" w:eastAsia="Times New Roman" w:hAnsi="Times New Roman" w:cs="Times New Roman"/>
          <w:position w:val="-2"/>
        </w:rPr>
        <w:t xml:space="preserve">2 </w:t>
      </w:r>
      <w:r>
        <w:rPr>
          <w:rFonts w:ascii="新細明體" w:eastAsia="新細明體" w:hAnsi="新細明體" w:cs="新細明體"/>
          <w:spacing w:val="1"/>
          <w:position w:val="-2"/>
        </w:rPr>
        <w:t>種的烘烤條件</w:t>
      </w:r>
      <w:r>
        <w:rPr>
          <w:rFonts w:ascii="Adobe 仿宋 Std R" w:eastAsia="Adobe 仿宋 Std R" w:hAnsi="Adobe 仿宋 Std R" w:cs="Adobe 仿宋 Std R"/>
          <w:position w:val="-2"/>
        </w:rPr>
        <w:t>,</w:t>
      </w:r>
      <w:r>
        <w:rPr>
          <w:rFonts w:ascii="新細明體" w:eastAsia="新細明體" w:hAnsi="新細明體" w:cs="新細明體"/>
          <w:position w:val="-2"/>
        </w:rPr>
        <w:t>如</w:t>
      </w:r>
      <w:r>
        <w:rPr>
          <w:rFonts w:ascii="新細明體" w:eastAsia="新細明體" w:hAnsi="新細明體" w:cs="新細明體"/>
          <w:spacing w:val="-13"/>
          <w:position w:val="-2"/>
        </w:rPr>
        <w:t xml:space="preserve"> </w:t>
      </w:r>
      <w:r>
        <w:rPr>
          <w:rFonts w:ascii="新細明體" w:eastAsia="新細明體" w:hAnsi="新細明體" w:cs="新細明體"/>
          <w:spacing w:val="3"/>
          <w:w w:val="135"/>
          <w:position w:val="-2"/>
        </w:rPr>
        <w:t>tabl</w:t>
      </w:r>
      <w:r>
        <w:rPr>
          <w:rFonts w:ascii="新細明體" w:eastAsia="新細明體" w:hAnsi="新細明體" w:cs="新細明體"/>
          <w:w w:val="135"/>
          <w:position w:val="-2"/>
        </w:rPr>
        <w:t>e</w:t>
      </w:r>
      <w:r>
        <w:rPr>
          <w:rFonts w:ascii="新細明體" w:eastAsia="新細明體" w:hAnsi="新細明體" w:cs="新細明體"/>
          <w:spacing w:val="37"/>
          <w:w w:val="135"/>
          <w:position w:val="-2"/>
        </w:rPr>
        <w:t xml:space="preserve"> </w:t>
      </w:r>
      <w:r>
        <w:rPr>
          <w:rFonts w:ascii="新細明體" w:eastAsia="新細明體" w:hAnsi="新細明體" w:cs="新細明體"/>
          <w:position w:val="-2"/>
        </w:rPr>
        <w:t>3</w:t>
      </w:r>
      <w:r>
        <w:rPr>
          <w:rFonts w:ascii="新細明體" w:eastAsia="新細明體" w:hAnsi="新細明體" w:cs="新細明體"/>
          <w:spacing w:val="6"/>
          <w:position w:val="-2"/>
        </w:rPr>
        <w:t xml:space="preserve"> </w:t>
      </w:r>
      <w:r>
        <w:rPr>
          <w:rFonts w:ascii="新細明體" w:eastAsia="新細明體" w:hAnsi="新細明體" w:cs="新細明體"/>
          <w:spacing w:val="1"/>
          <w:position w:val="-2"/>
        </w:rPr>
        <w:t>所示。</w:t>
      </w:r>
    </w:p>
    <w:p w:rsidR="00A10E83" w:rsidRDefault="00A10E83">
      <w:pPr>
        <w:spacing w:before="1" w:after="0" w:line="190" w:lineRule="exact"/>
        <w:rPr>
          <w:sz w:val="19"/>
          <w:szCs w:val="19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6"/>
        <w:gridCol w:w="1201"/>
        <w:gridCol w:w="1320"/>
        <w:gridCol w:w="1320"/>
        <w:gridCol w:w="1201"/>
      </w:tblGrid>
      <w:tr w:rsidR="00A10E83">
        <w:trPr>
          <w:trHeight w:hRule="exact" w:val="37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2E602C">
            <w:pPr>
              <w:spacing w:after="0" w:line="327" w:lineRule="exact"/>
              <w:ind w:left="511" w:right="-2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spacing w:val="1"/>
                <w:position w:val="-2"/>
              </w:rPr>
              <w:t>烘烤温度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A10E8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10E83" w:rsidRDefault="002E602C">
            <w:pPr>
              <w:spacing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MSL-4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A10E8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10E83" w:rsidRDefault="002E602C">
            <w:pPr>
              <w:spacing w:after="0" w:line="240" w:lineRule="auto"/>
              <w:ind w:left="3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MSL-3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A10E8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10E83" w:rsidRDefault="002E602C">
            <w:pPr>
              <w:spacing w:after="0" w:line="240" w:lineRule="auto"/>
              <w:ind w:left="2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MSL-2A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A10E8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10E83" w:rsidRDefault="002E602C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MSL-2</w:t>
            </w:r>
          </w:p>
        </w:tc>
      </w:tr>
      <w:tr w:rsidR="00A10E83">
        <w:trPr>
          <w:trHeight w:hRule="exact" w:val="37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2E602C">
            <w:pPr>
              <w:spacing w:after="0" w:line="331" w:lineRule="exact"/>
              <w:ind w:left="462" w:right="-20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  <w:position w:val="-2"/>
              </w:rPr>
              <w:t>a.)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@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125</w:t>
            </w:r>
            <w:r>
              <w:rPr>
                <w:rFonts w:ascii="新細明體" w:eastAsia="新細明體" w:hAnsi="新細明體" w:cs="新細明體"/>
                <w:position w:val="-2"/>
              </w:rPr>
              <w:t>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2E602C">
            <w:pPr>
              <w:spacing w:after="0" w:line="343" w:lineRule="exact"/>
              <w:ind w:left="244" w:right="-20"/>
              <w:rPr>
                <w:rFonts w:ascii="新細明體" w:eastAsia="新細明體" w:hAnsi="新細明體" w:cs="新細明體"/>
              </w:rPr>
            </w:pPr>
            <w:r>
              <w:rPr>
                <w:rFonts w:ascii="Adobe 仿宋 Std R" w:eastAsia="Adobe 仿宋 Std R" w:hAnsi="Adobe 仿宋 Std R" w:cs="Adobe 仿宋 Std R"/>
                <w:w w:val="76"/>
                <w:position w:val="-1"/>
              </w:rPr>
              <w:t>11</w:t>
            </w:r>
            <w:r>
              <w:rPr>
                <w:rFonts w:ascii="Adobe 仿宋 Std R" w:eastAsia="Adobe 仿宋 Std R" w:hAnsi="Adobe 仿宋 Std R" w:cs="Adobe 仿宋 Std R"/>
                <w:spacing w:val="7"/>
                <w:w w:val="76"/>
                <w:position w:val="-1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1"/>
                <w:position w:val="-1"/>
              </w:rPr>
              <w:t>小時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2E602C">
            <w:pPr>
              <w:spacing w:after="0" w:line="343" w:lineRule="exact"/>
              <w:ind w:left="354" w:right="-20"/>
              <w:rPr>
                <w:rFonts w:ascii="新細明體" w:eastAsia="新細明體" w:hAnsi="新細明體" w:cs="新細明體"/>
              </w:rPr>
            </w:pPr>
            <w:r>
              <w:rPr>
                <w:rFonts w:ascii="Adobe 仿宋 Std R" w:eastAsia="Adobe 仿宋 Std R" w:hAnsi="Adobe 仿宋 Std R" w:cs="Adobe 仿宋 Std R"/>
                <w:w w:val="76"/>
                <w:position w:val="-1"/>
              </w:rPr>
              <w:t>9</w:t>
            </w:r>
            <w:r>
              <w:rPr>
                <w:rFonts w:ascii="Adobe 仿宋 Std R" w:eastAsia="Adobe 仿宋 Std R" w:hAnsi="Adobe 仿宋 Std R" w:cs="Adobe 仿宋 Std R"/>
                <w:spacing w:val="7"/>
                <w:w w:val="76"/>
                <w:position w:val="-1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1"/>
                <w:position w:val="-1"/>
              </w:rPr>
              <w:t>小時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2E602C">
            <w:pPr>
              <w:spacing w:after="0" w:line="343" w:lineRule="exact"/>
              <w:ind w:left="354" w:right="-20"/>
              <w:rPr>
                <w:rFonts w:ascii="新細明體" w:eastAsia="新細明體" w:hAnsi="新細明體" w:cs="新細明體"/>
              </w:rPr>
            </w:pPr>
            <w:r>
              <w:rPr>
                <w:rFonts w:ascii="Adobe 仿宋 Std R" w:eastAsia="Adobe 仿宋 Std R" w:hAnsi="Adobe 仿宋 Std R" w:cs="Adobe 仿宋 Std R"/>
                <w:w w:val="76"/>
                <w:position w:val="-1"/>
              </w:rPr>
              <w:t>7</w:t>
            </w:r>
            <w:r>
              <w:rPr>
                <w:rFonts w:ascii="Adobe 仿宋 Std R" w:eastAsia="Adobe 仿宋 Std R" w:hAnsi="Adobe 仿宋 Std R" w:cs="Adobe 仿宋 Std R"/>
                <w:spacing w:val="7"/>
                <w:w w:val="76"/>
                <w:position w:val="-1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1"/>
                <w:position w:val="-1"/>
              </w:rPr>
              <w:t>小時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2E602C">
            <w:pPr>
              <w:spacing w:after="0" w:line="343" w:lineRule="exact"/>
              <w:ind w:left="296" w:right="-20"/>
              <w:rPr>
                <w:rFonts w:ascii="新細明體" w:eastAsia="新細明體" w:hAnsi="新細明體" w:cs="新細明體"/>
              </w:rPr>
            </w:pPr>
            <w:r>
              <w:rPr>
                <w:rFonts w:ascii="Adobe 仿宋 Std R" w:eastAsia="Adobe 仿宋 Std R" w:hAnsi="Adobe 仿宋 Std R" w:cs="Adobe 仿宋 Std R"/>
                <w:w w:val="76"/>
                <w:position w:val="-1"/>
              </w:rPr>
              <w:t>5</w:t>
            </w:r>
            <w:r>
              <w:rPr>
                <w:rFonts w:ascii="Adobe 仿宋 Std R" w:eastAsia="Adobe 仿宋 Std R" w:hAnsi="Adobe 仿宋 Std R" w:cs="Adobe 仿宋 Std R"/>
                <w:spacing w:val="7"/>
                <w:w w:val="76"/>
                <w:position w:val="-1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1"/>
                <w:position w:val="-1"/>
              </w:rPr>
              <w:t>小時</w:t>
            </w:r>
          </w:p>
        </w:tc>
      </w:tr>
      <w:tr w:rsidR="00A10E83">
        <w:trPr>
          <w:trHeight w:hRule="exact" w:val="37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2E602C" w:rsidP="00D25E1C">
            <w:pPr>
              <w:spacing w:after="0" w:line="331" w:lineRule="exact"/>
              <w:ind w:right="-20" w:firstLineChars="200" w:firstLine="440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  <w:position w:val="-2"/>
              </w:rPr>
              <w:t>b.)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@</w:t>
            </w:r>
            <w:r w:rsidR="00D25E1C">
              <w:rPr>
                <w:rFonts w:ascii="Times New Roman" w:hAnsi="Times New Roman" w:cs="Times New Roman" w:hint="eastAsia"/>
                <w:position w:val="-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</w:rPr>
              <w:t>0</w:t>
            </w:r>
            <w:r>
              <w:rPr>
                <w:rFonts w:ascii="新細明體" w:eastAsia="新細明體" w:hAnsi="新細明體" w:cs="新細明體"/>
                <w:position w:val="-2"/>
              </w:rPr>
              <w:t>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2E602C">
            <w:pPr>
              <w:spacing w:after="0" w:line="331" w:lineRule="exact"/>
              <w:ind w:left="236" w:right="-20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2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1"/>
                <w:position w:val="-2"/>
              </w:rPr>
              <w:t>小時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2E602C">
            <w:pPr>
              <w:spacing w:after="0" w:line="331" w:lineRule="exact"/>
              <w:ind w:left="296" w:right="-20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2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1"/>
                <w:position w:val="-2"/>
              </w:rPr>
              <w:t>小時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2E602C">
            <w:pPr>
              <w:spacing w:after="0" w:line="331" w:lineRule="exact"/>
              <w:ind w:left="295" w:right="-20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2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1"/>
                <w:position w:val="-2"/>
              </w:rPr>
              <w:t>小厺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83" w:rsidRDefault="002E602C">
            <w:pPr>
              <w:spacing w:after="0" w:line="331" w:lineRule="exact"/>
              <w:ind w:left="235" w:right="-20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2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1"/>
                <w:position w:val="-2"/>
              </w:rPr>
              <w:t>小時</w:t>
            </w:r>
          </w:p>
        </w:tc>
      </w:tr>
    </w:tbl>
    <w:p w:rsidR="00A10E83" w:rsidRDefault="002E602C">
      <w:pPr>
        <w:spacing w:after="0" w:line="322" w:lineRule="exact"/>
        <w:ind w:left="4058" w:right="5889"/>
        <w:jc w:val="center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3"/>
          <w:w w:val="135"/>
          <w:position w:val="-2"/>
        </w:rPr>
        <w:t>tabl</w:t>
      </w:r>
      <w:r>
        <w:rPr>
          <w:rFonts w:ascii="新細明體" w:eastAsia="新細明體" w:hAnsi="新細明體" w:cs="新細明體"/>
          <w:w w:val="135"/>
          <w:position w:val="-2"/>
        </w:rPr>
        <w:t>e</w:t>
      </w:r>
      <w:r>
        <w:rPr>
          <w:rFonts w:ascii="新細明體" w:eastAsia="新細明體" w:hAnsi="新細明體" w:cs="新細明體"/>
          <w:spacing w:val="37"/>
          <w:w w:val="135"/>
          <w:position w:val="-2"/>
        </w:rPr>
        <w:t xml:space="preserve"> </w:t>
      </w:r>
      <w:r>
        <w:rPr>
          <w:rFonts w:ascii="新細明體" w:eastAsia="新細明體" w:hAnsi="新細明體" w:cs="新細明體"/>
          <w:w w:val="106"/>
          <w:position w:val="-2"/>
        </w:rPr>
        <w:t>3</w:t>
      </w:r>
    </w:p>
    <w:p w:rsidR="00A10E83" w:rsidRDefault="00A10E83">
      <w:pPr>
        <w:spacing w:after="0"/>
        <w:jc w:val="center"/>
        <w:sectPr w:rsidR="00A10E83">
          <w:pgSz w:w="12240" w:h="15840"/>
          <w:pgMar w:top="2220" w:right="800" w:bottom="1040" w:left="620" w:header="1021" w:footer="855" w:gutter="0"/>
          <w:cols w:space="720"/>
        </w:sect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8" w:after="0" w:line="200" w:lineRule="exact"/>
        <w:rPr>
          <w:sz w:val="20"/>
          <w:szCs w:val="20"/>
        </w:rPr>
      </w:pPr>
    </w:p>
    <w:p w:rsidR="00A10E83" w:rsidRDefault="002E602C">
      <w:pPr>
        <w:spacing w:after="0" w:line="280" w:lineRule="exact"/>
        <w:ind w:left="543" w:right="-20"/>
        <w:rPr>
          <w:rFonts w:ascii="新細明體" w:eastAsia="新細明體" w:hAnsi="新細明體" w:cs="新細明體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7.</w:t>
      </w:r>
      <w:r>
        <w:rPr>
          <w:rFonts w:ascii="Times New Roman" w:eastAsia="Times New Roman" w:hAnsi="Times New Roman" w:cs="Times New Roman"/>
          <w:b/>
          <w:bCs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53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2"/>
          <w:position w:val="-1"/>
        </w:rPr>
        <w:t>典型</w:t>
      </w:r>
      <w:r>
        <w:rPr>
          <w:rFonts w:ascii="新細明體" w:eastAsia="新細明體" w:hAnsi="新細明體" w:cs="新細明體"/>
          <w:position w:val="-1"/>
        </w:rPr>
        <w:t>之</w:t>
      </w:r>
      <w:r>
        <w:rPr>
          <w:rFonts w:ascii="新細明體" w:eastAsia="新細明體" w:hAnsi="新細明體" w:cs="新細明體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SMT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2"/>
          <w:position w:val="-1"/>
        </w:rPr>
        <w:t>流程</w:t>
      </w:r>
    </w:p>
    <w:p w:rsidR="00A10E83" w:rsidRDefault="00A10E83">
      <w:pPr>
        <w:spacing w:before="7" w:after="0" w:line="100" w:lineRule="exact"/>
        <w:rPr>
          <w:sz w:val="10"/>
          <w:szCs w:val="1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tabs>
          <w:tab w:val="left" w:pos="2440"/>
          <w:tab w:val="left" w:pos="3740"/>
          <w:tab w:val="left" w:pos="5260"/>
          <w:tab w:val="left" w:pos="6680"/>
          <w:tab w:val="left" w:pos="8080"/>
          <w:tab w:val="left" w:pos="9480"/>
        </w:tabs>
        <w:spacing w:after="0" w:line="398" w:lineRule="exact"/>
        <w:ind w:left="630" w:right="-20"/>
        <w:rPr>
          <w:rFonts w:ascii="Adobe 仿宋 Std R" w:eastAsia="Adobe 仿宋 Std R" w:hAnsi="Adobe 仿宋 Std R" w:cs="Adobe 仿宋 Std R"/>
          <w:sz w:val="34"/>
          <w:szCs w:val="34"/>
          <w:lang w:eastAsia="zh-TW"/>
        </w:rPr>
      </w:pPr>
      <w:r w:rsidRPr="00A10E83">
        <w:rPr>
          <w:rFonts w:eastAsiaTheme="minorHAnsi"/>
        </w:rPr>
        <w:pict>
          <v:group id="_x0000_s1109" style="position:absolute;left:0;text-align:left;margin-left:59.9pt;margin-top:-11.3pt;width:82.5pt;height:40.8pt;z-index:-251649536;mso-position-horizontal-relative:page" coordorigin="1198,-226" coordsize="1650,816">
            <v:group id="_x0000_s1122" style="position:absolute;left:1211;top:-190;width:1139;height:767" coordorigin="1211,-190" coordsize="1139,767">
              <v:shape id="_x0000_s1123" style="position:absolute;left:1211;top:-190;width:1139;height:767" coordorigin="1211,-190" coordsize="1139,767" path="m1211,577r1139,l2350,-190r-1139,l1211,577e" fillcolor="silver" stroked="f">
                <v:path arrowok="t"/>
              </v:shape>
            </v:group>
            <v:group id="_x0000_s1120" style="position:absolute;left:1223;top:-208;width:1127;height:37" coordorigin="1223,-208" coordsize="1127,37">
              <v:shape id="_x0000_s1121" style="position:absolute;left:1223;top:-208;width:1127;height:37" coordorigin="1223,-208" coordsize="1127,37" path="m1223,-171r1127,l2350,-208r-1127,l1223,-171xe" fillcolor="black" stroked="f">
                <v:path arrowok="t"/>
              </v:shape>
            </v:group>
            <v:group id="_x0000_s1118" style="position:absolute;left:1223;top:559;width:1127;height:2" coordorigin="1223,559" coordsize="1127,2">
              <v:shape id="_x0000_s1119" style="position:absolute;left:1223;top:559;width:1127;height:2" coordorigin="1223,559" coordsize="1127,0" path="m1223,559r1127,e" filled="f" strokeweight="1.9pt">
                <v:path arrowok="t"/>
              </v:shape>
            </v:group>
            <v:group id="_x0000_s1116" style="position:absolute;left:1211;top:-207;width:2;height:784" coordorigin="1211,-207" coordsize="2,784">
              <v:shape id="_x0000_s1117" style="position:absolute;left:1211;top:-207;width:2;height:784" coordorigin="1211,-207" coordsize="0,784" path="m1211,-207r,784e" filled="f" strokeweight="1.3pt">
                <v:path arrowok="t"/>
              </v:shape>
            </v:group>
            <v:group id="_x0000_s1114" style="position:absolute;left:2338;top:-172;width:2;height:749" coordorigin="2338,-172" coordsize="2,749">
              <v:shape id="_x0000_s1115" style="position:absolute;left:2338;top:-172;width:2;height:749" coordorigin="2338,-172" coordsize="0,749" path="m2338,-172r,749e" filled="f" strokeweight="1.3pt">
                <v:path arrowok="t"/>
              </v:shape>
            </v:group>
            <v:group id="_x0000_s1112" style="position:absolute;left:2390;top:68;width:451;height:215" coordorigin="2390,68" coordsize="451,215">
              <v:shape id="_x0000_s1113" style="position:absolute;left:2390;top:68;width:451;height:215" coordorigin="2390,68" coordsize="451,215" path="m2729,68r,54l2390,122r,107l2729,229r,54l2842,176,2729,68e" fillcolor="navy" stroked="f">
                <v:path arrowok="t"/>
              </v:shape>
            </v:group>
            <v:group id="_x0000_s1110" style="position:absolute;left:2390;top:68;width:451;height:215" coordorigin="2390,68" coordsize="451,215">
              <v:shape id="_x0000_s1111" style="position:absolute;left:2390;top:68;width:451;height:215" coordorigin="2390,68" coordsize="451,215" path="m2729,68r,54l2390,122r,107l2729,229r,54l2842,176,2729,68xe" filled="f" strokecolor="navy" strokeweight=".20919mm">
                <v:path arrowok="t"/>
              </v:shape>
            </v:group>
            <w10:wrap anchorx="page"/>
          </v:group>
        </w:pict>
      </w:r>
      <w:r w:rsidRPr="00A10E83">
        <w:rPr>
          <w:rFonts w:eastAsiaTheme="minorHAnsi"/>
        </w:rPr>
        <w:pict>
          <v:group id="_x0000_s1094" style="position:absolute;left:0;text-align:left;margin-left:145.95pt;margin-top:-11.3pt;width:68.8pt;height:40.8pt;z-index:-251648512;mso-position-horizontal-relative:page" coordorigin="2919,-226" coordsize="1376,816">
            <v:group id="_x0000_s1107" style="position:absolute;left:2930;top:-190;width:866;height:767" coordorigin="2930,-190" coordsize="866,767">
              <v:shape id="_x0000_s1108" style="position:absolute;left:2930;top:-190;width:866;height:767" coordorigin="2930,-190" coordsize="866,767" path="m2930,577r867,l3797,-190r-867,l2930,577e" fillcolor="silver" stroked="f">
                <v:path arrowok="t"/>
              </v:shape>
            </v:group>
            <v:group id="_x0000_s1105" style="position:absolute;left:2942;top:-208;width:854;height:37" coordorigin="2942,-208" coordsize="854,37">
              <v:shape id="_x0000_s1106" style="position:absolute;left:2942;top:-208;width:854;height:37" coordorigin="2942,-208" coordsize="854,37" path="m2942,-171r855,l3797,-208r-855,l2942,-171xe" fillcolor="black" stroked="f">
                <v:path arrowok="t"/>
              </v:shape>
            </v:group>
            <v:group id="_x0000_s1103" style="position:absolute;left:2942;top:559;width:854;height:2" coordorigin="2942,559" coordsize="854,2">
              <v:shape id="_x0000_s1104" style="position:absolute;left:2942;top:559;width:854;height:2" coordorigin="2942,559" coordsize="854,0" path="m2942,559r855,e" filled="f" strokeweight="1.9pt">
                <v:path arrowok="t"/>
              </v:shape>
            </v:group>
            <v:group id="_x0000_s1101" style="position:absolute;left:2931;top:-207;width:2;height:784" coordorigin="2931,-207" coordsize="2,784">
              <v:shape id="_x0000_s1102" style="position:absolute;left:2931;top:-207;width:2;height:784" coordorigin="2931,-207" coordsize="0,784" path="m2931,-207r,784e" filled="f" strokeweight="1.24pt">
                <v:path arrowok="t"/>
              </v:shape>
            </v:group>
            <v:group id="_x0000_s1099" style="position:absolute;left:3785;top:-172;width:2;height:749" coordorigin="3785,-172" coordsize="2,749">
              <v:shape id="_x0000_s1100" style="position:absolute;left:3785;top:-172;width:2;height:749" coordorigin="3785,-172" coordsize="0,749" path="m3785,-172r,749e" filled="f" strokeweight="1.3pt">
                <v:path arrowok="t"/>
              </v:shape>
            </v:group>
            <v:group id="_x0000_s1097" style="position:absolute;left:3838;top:68;width:451;height:215" coordorigin="3838,68" coordsize="451,215">
              <v:shape id="_x0000_s1098" style="position:absolute;left:3838;top:68;width:451;height:215" coordorigin="3838,68" coordsize="451,215" path="m4176,68r,54l3838,122r,107l4176,229r,54l4289,176,4176,68e" fillcolor="navy" stroked="f">
                <v:path arrowok="t"/>
              </v:shape>
            </v:group>
            <v:group id="_x0000_s1095" style="position:absolute;left:3838;top:68;width:451;height:215" coordorigin="3838,68" coordsize="451,215">
              <v:shape id="_x0000_s1096" style="position:absolute;left:3838;top:68;width:451;height:215" coordorigin="3838,68" coordsize="451,215" path="m4176,68r,54l3838,122r,107l4176,229r,54l4289,176,4176,68xe" filled="f" strokecolor="navy" strokeweight=".20919mm">
                <v:path arrowok="t"/>
              </v:shape>
            </v:group>
            <w10:wrap anchorx="page"/>
          </v:group>
        </w:pict>
      </w:r>
      <w:r w:rsidRPr="00A10E83">
        <w:rPr>
          <w:rFonts w:eastAsiaTheme="minorHAnsi"/>
        </w:rPr>
        <w:pict>
          <v:group id="_x0000_s1027" style="position:absolute;left:0;text-align:left;margin-left:217.1pt;margin-top:-11.3pt;width:326.1pt;height:40.8pt;z-index:-251647488;mso-position-horizontal-relative:page" coordorigin="4342,-226" coordsize="6522,816">
            <v:group id="_x0000_s1092" style="position:absolute;left:4355;top:-190;width:866;height:767" coordorigin="4355,-190" coordsize="866,767">
              <v:shape id="_x0000_s1093" style="position:absolute;left:4355;top:-190;width:866;height:767" coordorigin="4355,-190" coordsize="866,767" path="m4355,577r866,l5221,-190r-866,l4355,577e" fillcolor="silver" stroked="f">
                <v:path arrowok="t"/>
              </v:shape>
            </v:group>
            <v:group id="_x0000_s1090" style="position:absolute;left:4367;top:-208;width:854;height:37" coordorigin="4367,-208" coordsize="854,37">
              <v:shape id="_x0000_s1091" style="position:absolute;left:4367;top:-208;width:854;height:37" coordorigin="4367,-208" coordsize="854,37" path="m4367,-171r854,l5221,-208r-854,l4367,-171xe" fillcolor="black" stroked="f">
                <v:path arrowok="t"/>
              </v:shape>
            </v:group>
            <v:group id="_x0000_s1088" style="position:absolute;left:4367;top:559;width:854;height:2" coordorigin="4367,559" coordsize="854,2">
              <v:shape id="_x0000_s1089" style="position:absolute;left:4367;top:559;width:854;height:2" coordorigin="4367,559" coordsize="854,0" path="m4367,559r854,e" filled="f" strokeweight="1.9pt">
                <v:path arrowok="t"/>
              </v:shape>
            </v:group>
            <v:group id="_x0000_s1086" style="position:absolute;left:4355;top:-207;width:2;height:784" coordorigin="4355,-207" coordsize="2,784">
              <v:shape id="_x0000_s1087" style="position:absolute;left:4355;top:-207;width:2;height:784" coordorigin="4355,-207" coordsize="0,784" path="m4355,-207r,784e" filled="f" strokeweight="1.3pt">
                <v:path arrowok="t"/>
              </v:shape>
            </v:group>
            <v:group id="_x0000_s1084" style="position:absolute;left:5209;top:-172;width:2;height:749" coordorigin="5209,-172" coordsize="2,749">
              <v:shape id="_x0000_s1085" style="position:absolute;left:5209;top:-172;width:2;height:749" coordorigin="5209,-172" coordsize="0,749" path="m5209,-172r,749e" filled="f" strokeweight="1.3pt">
                <v:path arrowok="t"/>
              </v:shape>
            </v:group>
            <v:group id="_x0000_s1082" style="position:absolute;left:5766;top:-190;width:866;height:767" coordorigin="5766,-190" coordsize="866,767">
              <v:shape id="_x0000_s1083" style="position:absolute;left:5766;top:-190;width:866;height:767" coordorigin="5766,-190" coordsize="866,767" path="m5766,577r866,l6632,-190r-866,l5766,577e" fillcolor="silver" stroked="f">
                <v:path arrowok="t"/>
              </v:shape>
            </v:group>
            <v:group id="_x0000_s1080" style="position:absolute;left:5778;top:-208;width:854;height:37" coordorigin="5778,-208" coordsize="854,37">
              <v:shape id="_x0000_s1081" style="position:absolute;left:5778;top:-208;width:854;height:37" coordorigin="5778,-208" coordsize="854,37" path="m5778,-171r854,l6632,-208r-854,l5778,-171xe" fillcolor="black" stroked="f">
                <v:path arrowok="t"/>
              </v:shape>
            </v:group>
            <v:group id="_x0000_s1078" style="position:absolute;left:5778;top:559;width:854;height:2" coordorigin="5778,559" coordsize="854,2">
              <v:shape id="_x0000_s1079" style="position:absolute;left:5778;top:559;width:854;height:2" coordorigin="5778,559" coordsize="854,0" path="m5778,559r854,e" filled="f" strokeweight="1.9pt">
                <v:path arrowok="t"/>
              </v:shape>
            </v:group>
            <v:group id="_x0000_s1076" style="position:absolute;left:5767;top:-207;width:2;height:784" coordorigin="5767,-207" coordsize="2,784">
              <v:shape id="_x0000_s1077" style="position:absolute;left:5767;top:-207;width:2;height:784" coordorigin="5767,-207" coordsize="0,784" path="m5767,-207r,784e" filled="f" strokeweight="1.24pt">
                <v:path arrowok="t"/>
              </v:shape>
            </v:group>
            <v:group id="_x0000_s1074" style="position:absolute;left:6620;top:-172;width:2;height:749" coordorigin="6620,-172" coordsize="2,749">
              <v:shape id="_x0000_s1075" style="position:absolute;left:6620;top:-172;width:2;height:749" coordorigin="6620,-172" coordsize="0,749" path="m6620,-172r,749e" filled="f" strokeweight="1.3pt">
                <v:path arrowok="t"/>
              </v:shape>
            </v:group>
            <v:group id="_x0000_s1072" style="position:absolute;left:5262;top:68;width:451;height:215" coordorigin="5262,68" coordsize="451,215">
              <v:shape id="_x0000_s1073" style="position:absolute;left:5262;top:68;width:451;height:215" coordorigin="5262,68" coordsize="451,215" path="m5600,68r,54l5262,122r,107l5600,229r,54l5713,176,5600,68e" fillcolor="navy" stroked="f">
                <v:path arrowok="t"/>
              </v:shape>
            </v:group>
            <v:group id="_x0000_s1070" style="position:absolute;left:5262;top:68;width:451;height:215" coordorigin="5262,68" coordsize="451,215">
              <v:shape id="_x0000_s1071" style="position:absolute;left:5262;top:68;width:451;height:215" coordorigin="5262,68" coordsize="451,215" path="m5600,68r,54l5262,122r,107l5600,229r,54l5713,176,5600,68xe" filled="f" strokecolor="navy" strokeweight=".20919mm">
                <v:path arrowok="t"/>
              </v:shape>
            </v:group>
            <v:group id="_x0000_s1068" style="position:absolute;left:7166;top:-190;width:866;height:767" coordorigin="7166,-190" coordsize="866,767">
              <v:shape id="_x0000_s1069" style="position:absolute;left:7166;top:-190;width:866;height:767" coordorigin="7166,-190" coordsize="866,767" path="m7166,577r867,l8033,-190r-867,l7166,577e" fillcolor="silver" stroked="f">
                <v:path arrowok="t"/>
              </v:shape>
            </v:group>
            <v:group id="_x0000_s1066" style="position:absolute;left:7178;top:-208;width:854;height:37" coordorigin="7178,-208" coordsize="854,37">
              <v:shape id="_x0000_s1067" style="position:absolute;left:7178;top:-208;width:854;height:37" coordorigin="7178,-208" coordsize="854,37" path="m7178,-171r855,l8033,-208r-855,l7178,-171xe" fillcolor="black" stroked="f">
                <v:path arrowok="t"/>
              </v:shape>
            </v:group>
            <v:group id="_x0000_s1064" style="position:absolute;left:7178;top:559;width:854;height:2" coordorigin="7178,559" coordsize="854,2">
              <v:shape id="_x0000_s1065" style="position:absolute;left:7178;top:559;width:854;height:2" coordorigin="7178,559" coordsize="854,0" path="m7178,559r855,e" filled="f" strokeweight="1.9pt">
                <v:path arrowok="t"/>
              </v:shape>
            </v:group>
            <v:group id="_x0000_s1062" style="position:absolute;left:7166;top:-207;width:2;height:784" coordorigin="7166,-207" coordsize="2,784">
              <v:shape id="_x0000_s1063" style="position:absolute;left:7166;top:-207;width:2;height:784" coordorigin="7166,-207" coordsize="0,784" path="m7166,-207r,784e" filled="f" strokeweight="1.3pt">
                <v:path arrowok="t"/>
              </v:shape>
            </v:group>
            <v:group id="_x0000_s1060" style="position:absolute;left:8021;top:-172;width:2;height:749" coordorigin="8021,-172" coordsize="2,749">
              <v:shape id="_x0000_s1061" style="position:absolute;left:8021;top:-172;width:2;height:749" coordorigin="8021,-172" coordsize="0,749" path="m8021,-172r,749e" filled="f" strokeweight="1.3pt">
                <v:path arrowok="t"/>
              </v:shape>
            </v:group>
            <v:group id="_x0000_s1058" style="position:absolute;left:6674;top:68;width:450;height:215" coordorigin="6674,68" coordsize="450,215">
              <v:shape id="_x0000_s1059" style="position:absolute;left:6674;top:68;width:450;height:215" coordorigin="6674,68" coordsize="450,215" path="m7012,68r,54l6674,122r,107l7012,229r,54l7124,176,7012,68e" fillcolor="navy" stroked="f">
                <v:path arrowok="t"/>
              </v:shape>
            </v:group>
            <v:group id="_x0000_s1056" style="position:absolute;left:6674;top:68;width:450;height:215" coordorigin="6674,68" coordsize="450,215">
              <v:shape id="_x0000_s1057" style="position:absolute;left:6674;top:68;width:450;height:215" coordorigin="6674,68" coordsize="450,215" path="m7012,68r,54l6674,122r,107l7012,229r,54l7124,176,7012,68xe" filled="f" strokecolor="navy" strokeweight=".20919mm">
                <v:path arrowok="t"/>
              </v:shape>
            </v:group>
            <v:group id="_x0000_s1054" style="position:absolute;left:8579;top:-190;width:865;height:767" coordorigin="8579,-190" coordsize="865,767">
              <v:shape id="_x0000_s1055" style="position:absolute;left:8579;top:-190;width:865;height:767" coordorigin="8579,-190" coordsize="865,767" path="m8579,577r865,l9444,-190r-865,l8579,577e" fillcolor="silver" stroked="f">
                <v:path arrowok="t"/>
              </v:shape>
            </v:group>
            <v:group id="_x0000_s1052" style="position:absolute;left:8591;top:-208;width:853;height:37" coordorigin="8591,-208" coordsize="853,37">
              <v:shape id="_x0000_s1053" style="position:absolute;left:8591;top:-208;width:853;height:37" coordorigin="8591,-208" coordsize="853,37" path="m8591,-171r853,l9444,-208r-853,l8591,-171xe" fillcolor="black" stroked="f">
                <v:path arrowok="t"/>
              </v:shape>
            </v:group>
            <v:group id="_x0000_s1050" style="position:absolute;left:8591;top:559;width:853;height:2" coordorigin="8591,559" coordsize="853,2">
              <v:shape id="_x0000_s1051" style="position:absolute;left:8591;top:559;width:853;height:2" coordorigin="8591,559" coordsize="853,0" path="m8591,559r853,e" filled="f" strokeweight="1.9pt">
                <v:path arrowok="t"/>
              </v:shape>
            </v:group>
            <v:group id="_x0000_s1048" style="position:absolute;left:8579;top:-207;width:2;height:784" coordorigin="8579,-207" coordsize="2,784">
              <v:shape id="_x0000_s1049" style="position:absolute;left:8579;top:-207;width:2;height:784" coordorigin="8579,-207" coordsize="0,784" path="m8579,-207r,784e" filled="f" strokeweight="1.3pt">
                <v:path arrowok="t"/>
              </v:shape>
            </v:group>
            <v:group id="_x0000_s1046" style="position:absolute;left:9433;top:-172;width:2;height:749" coordorigin="9433,-172" coordsize="2,749">
              <v:shape id="_x0000_s1047" style="position:absolute;left:9433;top:-172;width:2;height:749" coordorigin="9433,-172" coordsize="0,749" path="m9433,-172r,749e" filled="f" strokeweight="1.24pt">
                <v:path arrowok="t"/>
              </v:shape>
            </v:group>
            <v:group id="_x0000_s1044" style="position:absolute;left:8074;top:68;width:451;height:215" coordorigin="8074,68" coordsize="451,215">
              <v:shape id="_x0000_s1045" style="position:absolute;left:8074;top:68;width:451;height:215" coordorigin="8074,68" coordsize="451,215" path="m8412,68r,54l8074,122r,107l8412,229r,54l8525,176,8412,68e" fillcolor="navy" stroked="f">
                <v:path arrowok="t"/>
              </v:shape>
            </v:group>
            <v:group id="_x0000_s1042" style="position:absolute;left:8074;top:68;width:451;height:215" coordorigin="8074,68" coordsize="451,215">
              <v:shape id="_x0000_s1043" style="position:absolute;left:8074;top:68;width:451;height:215" coordorigin="8074,68" coordsize="451,215" path="m8412,68r,54l8074,122r,107l8412,229r,54l8525,176,8412,68xe" filled="f" strokecolor="navy" strokeweight=".20919mm">
                <v:path arrowok="t"/>
              </v:shape>
            </v:group>
            <v:group id="_x0000_s1040" style="position:absolute;left:9978;top:-190;width:866;height:767" coordorigin="9978,-190" coordsize="866,767">
              <v:shape id="_x0000_s1041" style="position:absolute;left:9978;top:-190;width:866;height:767" coordorigin="9978,-190" coordsize="866,767" path="m9978,577r866,l10844,-190r-866,l9978,577e" fillcolor="silver" stroked="f">
                <v:path arrowok="t"/>
              </v:shape>
            </v:group>
            <v:group id="_x0000_s1038" style="position:absolute;left:9978;top:-207;width:2;height:784" coordorigin="9978,-207" coordsize="2,784">
              <v:shape id="_x0000_s1039" style="position:absolute;left:9978;top:-207;width:2;height:784" coordorigin="9978,-207" coordsize="0,784" path="m9978,-207r,784e" filled="f" strokeweight="1.3pt">
                <v:path arrowok="t"/>
              </v:shape>
            </v:group>
            <v:group id="_x0000_s1036" style="position:absolute;left:10832;top:-172;width:2;height:749" coordorigin="10832,-172" coordsize="2,749">
              <v:shape id="_x0000_s1037" style="position:absolute;left:10832;top:-172;width:2;height:749" coordorigin="10832,-172" coordsize="0,749" path="m10832,-172r,749e" filled="f" strokeweight="1.3pt">
                <v:path arrowok="t"/>
              </v:shape>
            </v:group>
            <v:group id="_x0000_s1034" style="position:absolute;left:9990;top:-189;width:854;height:2" coordorigin="9990,-189" coordsize="854,2">
              <v:shape id="_x0000_s1035" style="position:absolute;left:9990;top:-189;width:854;height:2" coordorigin="9990,-189" coordsize="854,0" path="m9990,-189r854,e" filled="f" strokeweight="1.84pt">
                <v:path arrowok="t"/>
              </v:shape>
            </v:group>
            <v:group id="_x0000_s1032" style="position:absolute;left:9990;top:559;width:854;height:2" coordorigin="9990,559" coordsize="854,2">
              <v:shape id="_x0000_s1033" style="position:absolute;left:9990;top:559;width:854;height:2" coordorigin="9990,559" coordsize="854,0" path="m9990,559r854,e" filled="f" strokeweight="1.9pt">
                <v:path arrowok="t"/>
              </v:shape>
            </v:group>
            <v:group id="_x0000_s1030" style="position:absolute;left:9486;top:68;width:451;height:215" coordorigin="9486,68" coordsize="451,215">
              <v:shape id="_x0000_s1031" style="position:absolute;left:9486;top:68;width:451;height:215" coordorigin="9486,68" coordsize="451,215" path="m9824,68r,54l9486,122r,107l9824,229r,54l9937,176,9824,68e" fillcolor="navy" stroked="f">
                <v:path arrowok="t"/>
              </v:shape>
            </v:group>
            <v:group id="_x0000_s1028" style="position:absolute;left:9486;top:68;width:451;height:215" coordorigin="9486,68" coordsize="451,215">
              <v:shape id="_x0000_s1029" style="position:absolute;left:9486;top:68;width:451;height:215" coordorigin="9486,68" coordsize="451,215" path="m9824,68r,54l9486,122r,107l9824,229r,54l9937,176,9824,68xe" filled="f" strokecolor="navy" strokeweight=".20919mm">
                <v:path arrowok="t"/>
              </v:shape>
            </v:group>
            <w10:wrap anchorx="page"/>
          </v:group>
        </w:pict>
      </w:r>
      <w:r w:rsidR="002E602C">
        <w:rPr>
          <w:rFonts w:ascii="Adobe 仿宋 Std R" w:eastAsia="Adobe 仿宋 Std R" w:hAnsi="Adobe 仿宋 Std R" w:cs="Adobe 仿宋 Std R"/>
          <w:w w:val="66"/>
          <w:position w:val="-1"/>
          <w:sz w:val="34"/>
          <w:szCs w:val="34"/>
          <w:lang w:eastAsia="zh-TW"/>
        </w:rPr>
        <w:t>錫</w:t>
      </w:r>
      <w:r w:rsidR="002E602C">
        <w:rPr>
          <w:rFonts w:ascii="Adobe 仿宋 Std R" w:eastAsia="Adobe 仿宋 Std R" w:hAnsi="Adobe 仿宋 Std R" w:cs="Adobe 仿宋 Std R"/>
          <w:spacing w:val="-1"/>
          <w:w w:val="66"/>
          <w:position w:val="-1"/>
          <w:sz w:val="34"/>
          <w:szCs w:val="34"/>
          <w:lang w:eastAsia="zh-TW"/>
        </w:rPr>
        <w:t>膏</w:t>
      </w:r>
      <w:r w:rsidR="002E602C">
        <w:rPr>
          <w:rFonts w:ascii="Adobe 仿宋 Std R" w:eastAsia="Adobe 仿宋 Std R" w:hAnsi="Adobe 仿宋 Std R" w:cs="Adobe 仿宋 Std R"/>
          <w:w w:val="66"/>
          <w:position w:val="-1"/>
          <w:sz w:val="34"/>
          <w:szCs w:val="34"/>
          <w:lang w:eastAsia="zh-TW"/>
        </w:rPr>
        <w:t>印刷</w:t>
      </w:r>
      <w:r w:rsidR="002E602C">
        <w:rPr>
          <w:rFonts w:ascii="Adobe 仿宋 Std R" w:eastAsia="Adobe 仿宋 Std R" w:hAnsi="Adobe 仿宋 Std R" w:cs="Adobe 仿宋 Std R"/>
          <w:position w:val="-1"/>
          <w:sz w:val="34"/>
          <w:szCs w:val="34"/>
          <w:lang w:eastAsia="zh-TW"/>
        </w:rPr>
        <w:tab/>
      </w:r>
      <w:r w:rsidR="002E602C">
        <w:rPr>
          <w:rFonts w:ascii="Adobe 仿宋 Std R" w:eastAsia="Adobe 仿宋 Std R" w:hAnsi="Adobe 仿宋 Std R" w:cs="Adobe 仿宋 Std R"/>
          <w:w w:val="66"/>
          <w:position w:val="-1"/>
          <w:sz w:val="34"/>
          <w:szCs w:val="34"/>
          <w:lang w:eastAsia="zh-TW"/>
        </w:rPr>
        <w:t>檢查</w:t>
      </w:r>
      <w:r w:rsidR="002E602C">
        <w:rPr>
          <w:rFonts w:ascii="Adobe 仿宋 Std R" w:eastAsia="Adobe 仿宋 Std R" w:hAnsi="Adobe 仿宋 Std R" w:cs="Adobe 仿宋 Std R"/>
          <w:position w:val="-1"/>
          <w:sz w:val="34"/>
          <w:szCs w:val="34"/>
          <w:lang w:eastAsia="zh-TW"/>
        </w:rPr>
        <w:tab/>
      </w:r>
      <w:r w:rsidR="002E602C">
        <w:rPr>
          <w:rFonts w:ascii="Adobe 仿宋 Std R" w:eastAsia="Adobe 仿宋 Std R" w:hAnsi="Adobe 仿宋 Std R" w:cs="Adobe 仿宋 Std R"/>
          <w:w w:val="66"/>
          <w:position w:val="-1"/>
          <w:sz w:val="34"/>
          <w:szCs w:val="34"/>
          <w:lang w:eastAsia="zh-TW"/>
        </w:rPr>
        <w:t>上元件</w:t>
      </w:r>
      <w:r w:rsidR="002E602C">
        <w:rPr>
          <w:rFonts w:ascii="Adobe 仿宋 Std R" w:eastAsia="Adobe 仿宋 Std R" w:hAnsi="Adobe 仿宋 Std R" w:cs="Adobe 仿宋 Std R"/>
          <w:position w:val="-1"/>
          <w:sz w:val="34"/>
          <w:szCs w:val="34"/>
          <w:lang w:eastAsia="zh-TW"/>
        </w:rPr>
        <w:tab/>
      </w:r>
      <w:r w:rsidR="002E602C">
        <w:rPr>
          <w:rFonts w:ascii="Adobe 仿宋 Std R" w:eastAsia="Adobe 仿宋 Std R" w:hAnsi="Adobe 仿宋 Std R" w:cs="Adobe 仿宋 Std R"/>
          <w:w w:val="66"/>
          <w:position w:val="-1"/>
          <w:sz w:val="34"/>
          <w:szCs w:val="34"/>
          <w:lang w:eastAsia="zh-TW"/>
        </w:rPr>
        <w:t>檢查</w:t>
      </w:r>
      <w:r w:rsidR="002E602C">
        <w:rPr>
          <w:rFonts w:ascii="Adobe 仿宋 Std R" w:eastAsia="Adobe 仿宋 Std R" w:hAnsi="Adobe 仿宋 Std R" w:cs="Adobe 仿宋 Std R"/>
          <w:position w:val="-1"/>
          <w:sz w:val="34"/>
          <w:szCs w:val="34"/>
          <w:lang w:eastAsia="zh-TW"/>
        </w:rPr>
        <w:tab/>
      </w:r>
      <w:r w:rsidR="002E602C">
        <w:rPr>
          <w:rFonts w:ascii="Adobe 仿宋 Std R" w:eastAsia="Adobe 仿宋 Std R" w:hAnsi="Adobe 仿宋 Std R" w:cs="Adobe 仿宋 Std R"/>
          <w:w w:val="66"/>
          <w:position w:val="-1"/>
          <w:sz w:val="34"/>
          <w:szCs w:val="34"/>
          <w:lang w:eastAsia="zh-TW"/>
        </w:rPr>
        <w:t>迴銲</w:t>
      </w:r>
      <w:r w:rsidR="002E602C">
        <w:rPr>
          <w:rFonts w:ascii="Adobe 仿宋 Std R" w:eastAsia="Adobe 仿宋 Std R" w:hAnsi="Adobe 仿宋 Std R" w:cs="Adobe 仿宋 Std R"/>
          <w:position w:val="-1"/>
          <w:sz w:val="34"/>
          <w:szCs w:val="34"/>
          <w:lang w:eastAsia="zh-TW"/>
        </w:rPr>
        <w:tab/>
      </w:r>
      <w:r w:rsidR="002E602C">
        <w:rPr>
          <w:rFonts w:ascii="Adobe 仿宋 Std R" w:eastAsia="Adobe 仿宋 Std R" w:hAnsi="Adobe 仿宋 Std R" w:cs="Adobe 仿宋 Std R"/>
          <w:w w:val="66"/>
          <w:position w:val="-1"/>
          <w:sz w:val="34"/>
          <w:szCs w:val="34"/>
          <w:lang w:eastAsia="zh-TW"/>
        </w:rPr>
        <w:t>檢查</w:t>
      </w:r>
      <w:r w:rsidR="002E602C">
        <w:rPr>
          <w:rFonts w:ascii="Adobe 仿宋 Std R" w:eastAsia="Adobe 仿宋 Std R" w:hAnsi="Adobe 仿宋 Std R" w:cs="Adobe 仿宋 Std R"/>
          <w:position w:val="-1"/>
          <w:sz w:val="34"/>
          <w:szCs w:val="34"/>
          <w:lang w:eastAsia="zh-TW"/>
        </w:rPr>
        <w:tab/>
      </w:r>
      <w:r w:rsidR="002E602C">
        <w:rPr>
          <w:rFonts w:ascii="Adobe 仿宋 Std R" w:eastAsia="Adobe 仿宋 Std R" w:hAnsi="Adobe 仿宋 Std R" w:cs="Adobe 仿宋 Std R"/>
          <w:w w:val="66"/>
          <w:position w:val="-1"/>
          <w:sz w:val="34"/>
          <w:szCs w:val="34"/>
          <w:lang w:eastAsia="zh-TW"/>
        </w:rPr>
        <w:t>重工</w:t>
      </w: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before="18" w:after="0" w:line="200" w:lineRule="exact"/>
        <w:rPr>
          <w:sz w:val="20"/>
          <w:szCs w:val="20"/>
          <w:lang w:eastAsia="zh-TW"/>
        </w:rPr>
      </w:pPr>
    </w:p>
    <w:p w:rsidR="00A10E83" w:rsidRDefault="002E602C">
      <w:pPr>
        <w:spacing w:after="0" w:line="284" w:lineRule="exact"/>
        <w:ind w:left="1003" w:right="-20"/>
        <w:rPr>
          <w:rFonts w:ascii="新細明體" w:eastAsia="新細明體" w:hAnsi="新細明體" w:cs="新細明體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7.2.</w:t>
      </w:r>
      <w:r>
        <w:rPr>
          <w:rFonts w:ascii="Times New Roman" w:eastAsia="Times New Roman" w:hAnsi="Times New Roman" w:cs="Times New Roman"/>
          <w:position w:val="-1"/>
        </w:rPr>
        <w:t>1</w:t>
      </w:r>
      <w:r>
        <w:rPr>
          <w:rFonts w:ascii="Times New Roman" w:eastAsia="Times New Roman" w:hAnsi="Times New Roman" w:cs="Times New Roman"/>
          <w:spacing w:val="52"/>
          <w:position w:val="-1"/>
        </w:rPr>
        <w:t xml:space="preserve"> </w:t>
      </w:r>
      <w:r>
        <w:rPr>
          <w:rFonts w:ascii="新細明體" w:eastAsia="新細明體" w:hAnsi="新細明體" w:cs="新細明體"/>
          <w:spacing w:val="1"/>
          <w:position w:val="-1"/>
        </w:rPr>
        <w:t>鍚膏材料</w:t>
      </w:r>
    </w:p>
    <w:p w:rsidR="00A10E83" w:rsidRDefault="002E602C">
      <w:pPr>
        <w:spacing w:before="15" w:after="0" w:line="250" w:lineRule="auto"/>
        <w:ind w:left="1376" w:right="1341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</w:rPr>
        <w:t>由</w:t>
      </w:r>
      <w:r>
        <w:rPr>
          <w:rFonts w:ascii="新細明體" w:eastAsia="新細明體" w:hAnsi="新細明體" w:cs="新細明體"/>
        </w:rPr>
        <w:t>於</w:t>
      </w:r>
      <w:r>
        <w:rPr>
          <w:rFonts w:ascii="新細明體" w:eastAsia="新細明體" w:hAnsi="新細明體" w:cs="新細明體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QFN/DFN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新細明體" w:eastAsia="新細明體" w:hAnsi="新細明體" w:cs="新細明體"/>
          <w:spacing w:val="1"/>
          <w:w w:val="99"/>
        </w:rPr>
        <w:t>產品之站立高度</w:t>
      </w:r>
      <w:r>
        <w:rPr>
          <w:rFonts w:ascii="Times New Roman" w:eastAsia="Times New Roman" w:hAnsi="Times New Roman" w:cs="Times New Roman"/>
          <w:w w:val="99"/>
        </w:rPr>
        <w:t>(stand-off)</w:t>
      </w:r>
      <w:r>
        <w:rPr>
          <w:rFonts w:ascii="新細明體" w:eastAsia="新細明體" w:hAnsi="新細明體" w:cs="新細明體"/>
          <w:spacing w:val="1"/>
          <w:w w:val="99"/>
        </w:rPr>
        <w:t>很低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新細明體" w:eastAsia="新細明體" w:hAnsi="新細明體" w:cs="新細明體"/>
          <w:spacing w:val="1"/>
          <w:w w:val="99"/>
        </w:rPr>
        <w:t>迴銲</w:t>
      </w:r>
      <w:r>
        <w:rPr>
          <w:rFonts w:ascii="Times New Roman" w:eastAsia="Times New Roman" w:hAnsi="Times New Roman" w:cs="Times New Roman"/>
          <w:w w:val="99"/>
        </w:rPr>
        <w:t>(reflow)</w:t>
      </w:r>
      <w:r>
        <w:rPr>
          <w:rFonts w:ascii="新細明體" w:eastAsia="新細明體" w:hAnsi="新細明體" w:cs="新細明體"/>
          <w:spacing w:val="1"/>
          <w:w w:val="99"/>
        </w:rPr>
        <w:t>後不易清洗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b/>
          <w:bCs/>
          <w:w w:val="99"/>
        </w:rPr>
        <w:t>AMtek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建議</w:t>
      </w:r>
      <w:r>
        <w:rPr>
          <w:rFonts w:ascii="新細明體" w:eastAsia="新細明體" w:hAnsi="新細明體" w:cs="新細明體"/>
          <w:spacing w:val="1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使用免清洗</w:t>
      </w:r>
      <w:r>
        <w:rPr>
          <w:rFonts w:ascii="Times New Roman" w:eastAsia="Times New Roman" w:hAnsi="Times New Roman" w:cs="Times New Roman"/>
        </w:rPr>
        <w:t>(noclean)</w:t>
      </w:r>
      <w:r>
        <w:rPr>
          <w:rFonts w:ascii="新細明體" w:eastAsia="新細明體" w:hAnsi="新細明體" w:cs="新細明體"/>
          <w:spacing w:val="1"/>
        </w:rPr>
        <w:t>式之鍚膏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新細明體" w:eastAsia="新細明體" w:hAnsi="新細明體" w:cs="新細明體"/>
          <w:spacing w:val="1"/>
        </w:rPr>
        <w:t>是較佳的選擇。</w:t>
      </w:r>
    </w:p>
    <w:p w:rsidR="00A10E83" w:rsidRDefault="00A10E83">
      <w:pPr>
        <w:spacing w:before="4" w:after="0" w:line="160" w:lineRule="exact"/>
        <w:rPr>
          <w:sz w:val="16"/>
          <w:szCs w:val="16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5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7.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新細明體" w:eastAsia="新細明體" w:hAnsi="新細明體" w:cs="新細明體"/>
          <w:spacing w:val="2"/>
        </w:rPr>
        <w:t>迴銲溫度曲線</w:t>
      </w:r>
      <w:r>
        <w:rPr>
          <w:rFonts w:ascii="Times New Roman" w:eastAsia="Times New Roman" w:hAnsi="Times New Roman" w:cs="Times New Roman"/>
          <w:b/>
          <w:bCs/>
        </w:rPr>
        <w:t>(reflow</w:t>
      </w:r>
      <w:r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temperature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profile)</w:t>
      </w:r>
    </w:p>
    <w:p w:rsidR="00A10E83" w:rsidRDefault="002E602C">
      <w:pPr>
        <w:spacing w:before="15" w:after="0" w:line="250" w:lineRule="auto"/>
        <w:ind w:left="1023" w:right="1290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QFN/DFN</w:t>
      </w:r>
      <w:r>
        <w:rPr>
          <w:rFonts w:ascii="Times New Roman" w:eastAsia="Times New Roman" w:hAnsi="Times New Roman" w:cs="Times New Roman"/>
          <w:spacing w:val="-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產品之迴銲溫度曲線並無太特殊之需求</w:t>
      </w:r>
      <w:r>
        <w:rPr>
          <w:rFonts w:ascii="Times New Roman" w:eastAsia="Times New Roman" w:hAnsi="Times New Roman" w:cs="Times New Roman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lang w:eastAsia="zh-TW"/>
        </w:rPr>
        <w:t>僅參考鍚膏供應商的建議曲線即可。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但為發揮此種產品之自動對位</w:t>
      </w:r>
      <w:r>
        <w:rPr>
          <w:rFonts w:ascii="Times New Roman" w:eastAsia="Times New Roman" w:hAnsi="Times New Roman" w:cs="Times New Roman"/>
          <w:w w:val="99"/>
          <w:lang w:eastAsia="zh-TW"/>
        </w:rPr>
        <w:t>(self-align</w:t>
      </w:r>
      <w:r>
        <w:rPr>
          <w:rFonts w:ascii="Times New Roman" w:eastAsia="Times New Roman" w:hAnsi="Times New Roman" w:cs="Times New Roman"/>
          <w:spacing w:val="-1"/>
          <w:w w:val="99"/>
          <w:lang w:eastAsia="zh-TW"/>
        </w:rPr>
        <w:t>m</w:t>
      </w:r>
      <w:r>
        <w:rPr>
          <w:rFonts w:ascii="Times New Roman" w:eastAsia="Times New Roman" w:hAnsi="Times New Roman" w:cs="Times New Roman"/>
          <w:w w:val="99"/>
          <w:lang w:eastAsia="zh-TW"/>
        </w:rPr>
        <w:t>ent</w:t>
      </w:r>
      <w:r>
        <w:rPr>
          <w:rFonts w:ascii="Times New Roman" w:eastAsia="Times New Roman" w:hAnsi="Times New Roman" w:cs="Times New Roman"/>
          <w:spacing w:val="-1"/>
          <w:w w:val="99"/>
          <w:lang w:eastAsia="zh-TW"/>
        </w:rPr>
        <w:t>)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之特性</w:t>
      </w:r>
      <w:r>
        <w:rPr>
          <w:rFonts w:ascii="Times New Roman" w:eastAsia="Times New Roman" w:hAnsi="Times New Roman" w:cs="Times New Roman"/>
          <w:w w:val="99"/>
          <w:lang w:eastAsia="zh-TW"/>
        </w:rPr>
        <w:t>,</w:t>
      </w:r>
      <w:r>
        <w:rPr>
          <w:rFonts w:ascii="Times New Roman" w:eastAsia="Times New Roman" w:hAnsi="Times New Roman" w:cs="Times New Roman"/>
          <w:b/>
          <w:bCs/>
          <w:w w:val="99"/>
          <w:lang w:eastAsia="zh-TW"/>
        </w:rPr>
        <w:t>AMte</w:t>
      </w:r>
      <w:r>
        <w:rPr>
          <w:rFonts w:ascii="Times New Roman" w:eastAsia="Times New Roman" w:hAnsi="Times New Roman" w:cs="Times New Roman"/>
          <w:w w:val="99"/>
          <w:lang w:eastAsia="zh-TW"/>
        </w:rPr>
        <w:t xml:space="preserve">k </w:t>
      </w:r>
      <w:r>
        <w:rPr>
          <w:rFonts w:ascii="新細明體" w:eastAsia="新細明體" w:hAnsi="新細明體" w:cs="新細明體"/>
          <w:spacing w:val="1"/>
          <w:lang w:eastAsia="zh-TW"/>
        </w:rPr>
        <w:t>建議迴銲温度不要超過鍚膏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材料規定之最高温度。</w:t>
      </w:r>
    </w:p>
    <w:p w:rsidR="00A10E83" w:rsidRDefault="00A10E83">
      <w:pPr>
        <w:spacing w:before="9" w:after="0" w:line="160" w:lineRule="exact"/>
        <w:rPr>
          <w:sz w:val="16"/>
          <w:szCs w:val="16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D25E1C" w:rsidRDefault="002E602C">
      <w:pPr>
        <w:spacing w:after="0" w:line="250" w:lineRule="auto"/>
        <w:ind w:left="1023" w:right="1098"/>
        <w:rPr>
          <w:rFonts w:ascii="新細明體" w:eastAsia="新細明體" w:hAnsi="新細明體" w:cs="新細明體" w:hint="eastAsia"/>
          <w:spacing w:val="1"/>
          <w:lang w:eastAsia="zh-TW"/>
        </w:rPr>
      </w:pPr>
      <w:r>
        <w:rPr>
          <w:rFonts w:ascii="新細明體" w:eastAsia="新細明體" w:hAnsi="新細明體" w:cs="新細明體"/>
          <w:spacing w:val="1"/>
          <w:w w:val="99"/>
          <w:lang w:eastAsia="zh-TW"/>
        </w:rPr>
        <w:t>實際的迴銲溫度曲線</w:t>
      </w:r>
      <w:r>
        <w:rPr>
          <w:rFonts w:ascii="Times New Roman" w:eastAsia="Times New Roman" w:hAnsi="Times New Roman" w:cs="Times New Roman"/>
          <w:w w:val="99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由於受限於鍚膏種類</w:t>
      </w:r>
      <w:r>
        <w:rPr>
          <w:rFonts w:ascii="新細明體" w:eastAsia="新細明體" w:hAnsi="新細明體" w:cs="新細明體"/>
          <w:w w:val="99"/>
          <w:lang w:eastAsia="zh-TW"/>
        </w:rPr>
        <w:t>及</w:t>
      </w:r>
      <w:r>
        <w:rPr>
          <w:rFonts w:ascii="新細明體" w:eastAsia="新細明體" w:hAnsi="新細明體" w:cs="新細明體"/>
          <w:w w:val="9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PCB</w:t>
      </w:r>
      <w:r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上之元件之密度的不同</w:t>
      </w:r>
      <w:r>
        <w:rPr>
          <w:rFonts w:ascii="Times New Roman" w:eastAsia="Times New Roman" w:hAnsi="Times New Roman" w:cs="Times New Roman"/>
          <w:lang w:eastAsia="zh-TW"/>
        </w:rPr>
        <w:t>,</w:t>
      </w:r>
      <w:r>
        <w:rPr>
          <w:rFonts w:ascii="Times New Roman" w:eastAsia="Times New Roman" w:hAnsi="Times New Roman" w:cs="Times New Roman"/>
          <w:spacing w:val="33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所</w:t>
      </w:r>
      <w:r>
        <w:rPr>
          <w:rFonts w:ascii="新細明體" w:eastAsia="新細明體" w:hAnsi="新細明體" w:cs="新細明體"/>
          <w:lang w:eastAsia="zh-TW"/>
        </w:rPr>
        <w:t>以</w:t>
      </w:r>
      <w:r>
        <w:rPr>
          <w:rFonts w:ascii="新細明體" w:eastAsia="新細明體" w:hAnsi="新細明體" w:cs="新細明體"/>
          <w:spacing w:val="-5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TW"/>
        </w:rPr>
        <w:t xml:space="preserve">AMtek 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無法提供－建議迴銲溫度曲線</w:t>
      </w:r>
      <w:r>
        <w:rPr>
          <w:rFonts w:ascii="新細明體" w:eastAsia="新細明體" w:hAnsi="新細明體" w:cs="新細明體"/>
          <w:w w:val="99"/>
          <w:lang w:eastAsia="zh-TW"/>
        </w:rPr>
        <w:t>供</w:t>
      </w:r>
      <w:r>
        <w:rPr>
          <w:rFonts w:ascii="新細明體" w:eastAsia="新細明體" w:hAnsi="新細明體" w:cs="新細明體"/>
          <w:w w:val="9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QFN/DFN</w:t>
      </w:r>
      <w:r>
        <w:rPr>
          <w:rFonts w:ascii="Times New Roman" w:eastAsia="Times New Roman" w:hAnsi="Times New Roman" w:cs="Times New Roman"/>
          <w:spacing w:val="-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產品使用。但通常上</w:t>
      </w:r>
      <w:r>
        <w:rPr>
          <w:rFonts w:ascii="Times New Roman" w:eastAsia="Times New Roman" w:hAnsi="Times New Roman" w:cs="Times New Roman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lang w:eastAsia="zh-TW"/>
        </w:rPr>
        <w:t>在升温</w:t>
      </w:r>
      <w:r>
        <w:rPr>
          <w:rFonts w:ascii="Times New Roman" w:eastAsia="Times New Roman" w:hAnsi="Times New Roman" w:cs="Times New Roman"/>
          <w:lang w:eastAsia="zh-TW"/>
        </w:rPr>
        <w:t>(ra</w:t>
      </w:r>
      <w:r>
        <w:rPr>
          <w:rFonts w:ascii="Times New Roman" w:eastAsia="Times New Roman" w:hAnsi="Times New Roman" w:cs="Times New Roman"/>
          <w:spacing w:val="-2"/>
          <w:lang w:eastAsia="zh-TW"/>
        </w:rPr>
        <w:t>m</w:t>
      </w:r>
      <w:r>
        <w:rPr>
          <w:rFonts w:ascii="Times New Roman" w:eastAsia="Times New Roman" w:hAnsi="Times New Roman" w:cs="Times New Roman"/>
          <w:spacing w:val="1"/>
          <w:lang w:eastAsia="zh-TW"/>
        </w:rPr>
        <w:t>p</w:t>
      </w:r>
      <w:r>
        <w:rPr>
          <w:rFonts w:ascii="Times New Roman" w:eastAsia="Times New Roman" w:hAnsi="Times New Roman" w:cs="Times New Roman"/>
          <w:lang w:eastAsia="zh-TW"/>
        </w:rPr>
        <w:t>)</w:t>
      </w:r>
      <w:r>
        <w:rPr>
          <w:rFonts w:ascii="新細明體" w:eastAsia="新細明體" w:hAnsi="新細明體" w:cs="新細明體"/>
          <w:spacing w:val="1"/>
          <w:lang w:eastAsia="zh-TW"/>
        </w:rPr>
        <w:t>之設定上，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</w:p>
    <w:p w:rsidR="00A10E83" w:rsidRDefault="002E602C">
      <w:pPr>
        <w:spacing w:after="0" w:line="250" w:lineRule="auto"/>
        <w:ind w:left="1023" w:right="1098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"/>
          <w:lang w:eastAsia="zh-TW"/>
        </w:rPr>
        <w:t>對於像是使用傳統鍚鉛</w:t>
      </w:r>
      <w:r>
        <w:rPr>
          <w:rFonts w:ascii="Times New Roman" w:eastAsia="Times New Roman" w:hAnsi="Times New Roman" w:cs="Times New Roman"/>
          <w:lang w:eastAsia="zh-TW"/>
        </w:rPr>
        <w:t>(Sn/Pb)</w:t>
      </w:r>
      <w:r>
        <w:rPr>
          <w:rFonts w:ascii="新細明體" w:eastAsia="新細明體" w:hAnsi="新細明體" w:cs="新細明體"/>
          <w:spacing w:val="1"/>
          <w:lang w:eastAsia="zh-TW"/>
        </w:rPr>
        <w:t>之鍚膏</w:t>
      </w:r>
      <w:r>
        <w:rPr>
          <w:rFonts w:ascii="Times New Roman" w:eastAsia="Times New Roman" w:hAnsi="Times New Roman" w:cs="Times New Roman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lang w:eastAsia="zh-TW"/>
        </w:rPr>
        <w:t>於預熱段</w:t>
      </w:r>
      <w:r>
        <w:rPr>
          <w:rFonts w:ascii="Times New Roman" w:eastAsia="Times New Roman" w:hAnsi="Times New Roman" w:cs="Times New Roman"/>
          <w:lang w:eastAsia="zh-TW"/>
        </w:rPr>
        <w:t>(pre-heat)</w:t>
      </w:r>
      <w:r>
        <w:rPr>
          <w:rFonts w:ascii="Times New Roman" w:eastAsia="Times New Roman" w:hAnsi="Times New Roman" w:cs="Times New Roman"/>
          <w:spacing w:val="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建議使</w:t>
      </w:r>
      <w:r>
        <w:rPr>
          <w:rFonts w:ascii="新細明體" w:eastAsia="新細明體" w:hAnsi="新細明體" w:cs="新細明體"/>
          <w:lang w:eastAsia="zh-TW"/>
        </w:rPr>
        <w:t>用</w:t>
      </w:r>
      <w:r>
        <w:rPr>
          <w:rFonts w:ascii="新細明體" w:eastAsia="新細明體" w:hAnsi="新細明體" w:cs="新細明體"/>
          <w:spacing w:val="-1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TW"/>
        </w:rPr>
        <w:t>3</w:t>
      </w:r>
      <w:r>
        <w:rPr>
          <w:rFonts w:ascii="新細明體" w:eastAsia="新細明體" w:hAnsi="新細明體" w:cs="新細明體"/>
          <w:spacing w:val="1"/>
          <w:lang w:eastAsia="zh-TW"/>
        </w:rPr>
        <w:t>℃</w:t>
      </w:r>
      <w:r>
        <w:rPr>
          <w:rFonts w:ascii="Times New Roman" w:eastAsia="Times New Roman" w:hAnsi="Times New Roman" w:cs="Times New Roman"/>
          <w:lang w:eastAsia="zh-TW"/>
        </w:rPr>
        <w:t>/sec</w:t>
      </w:r>
      <w:r>
        <w:rPr>
          <w:rFonts w:ascii="Times New Roman" w:eastAsia="Times New Roman" w:hAnsi="Times New Roman" w:cs="Times New Roman"/>
          <w:spacing w:val="48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或略低之升温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速率</w:t>
      </w:r>
      <w:r>
        <w:rPr>
          <w:rFonts w:ascii="Times New Roman" w:eastAsia="Times New Roman" w:hAnsi="Times New Roman" w:cs="Times New Roman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lang w:eastAsia="zh-TW"/>
        </w:rPr>
        <w:t>然後再繼續加熱到峯值温</w:t>
      </w:r>
      <w:r>
        <w:rPr>
          <w:rFonts w:ascii="新細明體" w:eastAsia="新細明體" w:hAnsi="新細明體" w:cs="新細明體"/>
          <w:lang w:eastAsia="zh-TW"/>
        </w:rPr>
        <w:t>度</w:t>
      </w:r>
      <w:r>
        <w:rPr>
          <w:rFonts w:ascii="新細明體" w:eastAsia="新細明體" w:hAnsi="新細明體" w:cs="新細明體"/>
          <w:spacing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(peak</w:t>
      </w:r>
      <w:r>
        <w:rPr>
          <w:rFonts w:ascii="Times New Roman" w:eastAsia="Times New Roman" w:hAnsi="Times New Roman" w:cs="Times New Roman"/>
          <w:spacing w:val="-5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te</w:t>
      </w:r>
      <w:r>
        <w:rPr>
          <w:rFonts w:ascii="Times New Roman" w:eastAsia="Times New Roman" w:hAnsi="Times New Roman" w:cs="Times New Roman"/>
          <w:spacing w:val="-1"/>
          <w:lang w:eastAsia="zh-TW"/>
        </w:rPr>
        <w:t>m</w:t>
      </w:r>
      <w:r>
        <w:rPr>
          <w:rFonts w:ascii="Times New Roman" w:eastAsia="Times New Roman" w:hAnsi="Times New Roman" w:cs="Times New Roman"/>
          <w:spacing w:val="1"/>
          <w:lang w:eastAsia="zh-TW"/>
        </w:rPr>
        <w:t>p</w:t>
      </w:r>
      <w:r>
        <w:rPr>
          <w:rFonts w:ascii="Times New Roman" w:eastAsia="Times New Roman" w:hAnsi="Times New Roman" w:cs="Times New Roman"/>
          <w:lang w:eastAsia="zh-TW"/>
        </w:rPr>
        <w:t>.),</w:t>
      </w:r>
      <w:r>
        <w:rPr>
          <w:rFonts w:ascii="Times New Roman" w:eastAsia="Times New Roman" w:hAnsi="Times New Roman" w:cs="Times New Roman"/>
          <w:spacing w:val="4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接著後面之冷卻</w:t>
      </w:r>
      <w:r>
        <w:rPr>
          <w:rFonts w:ascii="新細明體" w:eastAsia="新細明體" w:hAnsi="新細明體" w:cs="新細明體"/>
          <w:lang w:eastAsia="zh-TW"/>
        </w:rPr>
        <w:t>段</w:t>
      </w:r>
      <w:r>
        <w:rPr>
          <w:rFonts w:ascii="新細明體" w:eastAsia="新細明體" w:hAnsi="新細明體" w:cs="新細明體"/>
          <w:spacing w:val="37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(cool</w:t>
      </w:r>
      <w:r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down)</w:t>
      </w:r>
      <w:r>
        <w:rPr>
          <w:rFonts w:ascii="Times New Roman" w:eastAsia="Times New Roman" w:hAnsi="Times New Roman" w:cs="Times New Roman"/>
          <w:spacing w:val="50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以不超過</w:t>
      </w:r>
    </w:p>
    <w:p w:rsidR="00A10E83" w:rsidRDefault="002E602C">
      <w:pPr>
        <w:spacing w:before="4" w:after="0" w:line="240" w:lineRule="auto"/>
        <w:ind w:left="1024" w:right="-20"/>
        <w:rPr>
          <w:rFonts w:ascii="新細明體" w:eastAsia="新細明體" w:hAnsi="新細明體" w:cs="新細明體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新細明體" w:eastAsia="新細明體" w:hAnsi="新細明體" w:cs="新細明體"/>
          <w:spacing w:val="1"/>
        </w:rPr>
        <w:t>℃</w:t>
      </w:r>
      <w:r>
        <w:rPr>
          <w:rFonts w:ascii="Times New Roman" w:eastAsia="Times New Roman" w:hAnsi="Times New Roman" w:cs="Times New Roman"/>
        </w:rPr>
        <w:t>/sec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之降溫速率即可。</w:t>
      </w:r>
    </w:p>
    <w:p w:rsidR="00A10E83" w:rsidRDefault="00A10E83">
      <w:pPr>
        <w:spacing w:before="5" w:after="0" w:line="170" w:lineRule="exact"/>
        <w:rPr>
          <w:sz w:val="17"/>
          <w:szCs w:val="17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Pr="00D25E1C" w:rsidRDefault="002E602C">
      <w:pPr>
        <w:tabs>
          <w:tab w:val="left" w:pos="5240"/>
        </w:tabs>
        <w:spacing w:after="0" w:line="240" w:lineRule="auto"/>
        <w:ind w:left="1024" w:right="-20"/>
        <w:rPr>
          <w:rFonts w:ascii="新細明體" w:eastAsia="新細明體" w:hAnsi="新細明體" w:cs="新細明體"/>
          <w:b/>
        </w:rPr>
      </w:pPr>
      <w:r w:rsidRPr="00D25E1C">
        <w:rPr>
          <w:rFonts w:ascii="新細明體" w:eastAsia="新細明體" w:hAnsi="新細明體" w:cs="新細明體"/>
          <w:b/>
          <w:spacing w:val="2"/>
        </w:rPr>
        <w:t>相關的設定</w:t>
      </w:r>
      <w:r w:rsidRPr="00D25E1C">
        <w:rPr>
          <w:rFonts w:ascii="Times New Roman" w:eastAsia="Times New Roman" w:hAnsi="Times New Roman" w:cs="Times New Roman"/>
          <w:b/>
          <w:bCs/>
        </w:rPr>
        <w:t>,</w:t>
      </w:r>
      <w:r w:rsidRPr="00D25E1C">
        <w:rPr>
          <w:rFonts w:ascii="新細明體" w:eastAsia="新細明體" w:hAnsi="新細明體" w:cs="新細明體"/>
          <w:b/>
          <w:spacing w:val="2"/>
        </w:rPr>
        <w:t>請參</w:t>
      </w:r>
      <w:r w:rsidRPr="00D25E1C">
        <w:rPr>
          <w:rFonts w:ascii="新細明體" w:eastAsia="新細明體" w:hAnsi="新細明體" w:cs="新細明體"/>
          <w:b/>
        </w:rPr>
        <w:t>考</w:t>
      </w:r>
      <w:r w:rsidRPr="00D25E1C">
        <w:rPr>
          <w:rFonts w:ascii="新細明體" w:eastAsia="新細明體" w:hAnsi="新細明體" w:cs="新細明體"/>
          <w:b/>
          <w:spacing w:val="-18"/>
        </w:rPr>
        <w:t xml:space="preserve"> </w:t>
      </w:r>
      <w:r w:rsidRPr="00D25E1C">
        <w:rPr>
          <w:rFonts w:ascii="Times New Roman" w:eastAsia="Times New Roman" w:hAnsi="Times New Roman" w:cs="Times New Roman"/>
          <w:b/>
          <w:bCs/>
        </w:rPr>
        <w:t>JEDEC/IPC-Standard</w:t>
      </w:r>
      <w:r w:rsidRPr="00D25E1C">
        <w:rPr>
          <w:rFonts w:ascii="Times New Roman" w:eastAsia="Times New Roman" w:hAnsi="Times New Roman" w:cs="Times New Roman"/>
          <w:b/>
          <w:bCs/>
        </w:rPr>
        <w:tab/>
        <w:t>J-STD-20a</w:t>
      </w:r>
      <w:r w:rsidRPr="00D25E1C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D25E1C">
        <w:rPr>
          <w:rFonts w:ascii="新細明體" w:eastAsia="新細明體" w:hAnsi="新細明體" w:cs="新細明體"/>
          <w:b/>
          <w:spacing w:val="2"/>
        </w:rPr>
        <w:t>之建議</w:t>
      </w:r>
      <w:r w:rsidRPr="00D25E1C">
        <w:rPr>
          <w:rFonts w:ascii="新細明體" w:eastAsia="新細明體" w:hAnsi="新細明體" w:cs="新細明體"/>
          <w:b/>
        </w:rPr>
        <w:t>。</w:t>
      </w:r>
    </w:p>
    <w:p w:rsidR="00A10E83" w:rsidRDefault="00A10E83">
      <w:pPr>
        <w:spacing w:before="5" w:after="0" w:line="170" w:lineRule="exact"/>
        <w:rPr>
          <w:sz w:val="17"/>
          <w:szCs w:val="17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10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QFN/DFN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之引腳表面鍍材</w:t>
      </w:r>
      <w:r>
        <w:rPr>
          <w:rFonts w:ascii="Times New Roman" w:eastAsia="Times New Roman" w:hAnsi="Times New Roman" w:cs="Times New Roman"/>
        </w:rPr>
        <w:t>(lead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finish)</w:t>
      </w:r>
    </w:p>
    <w:p w:rsidR="00A10E83" w:rsidRDefault="002E602C">
      <w:pPr>
        <w:spacing w:before="15" w:after="0" w:line="250" w:lineRule="auto"/>
        <w:ind w:left="1571" w:right="1257" w:firstLine="38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"/>
          <w:w w:val="99"/>
        </w:rPr>
        <w:t>因應綠色環保之需求</w:t>
      </w:r>
      <w:r>
        <w:rPr>
          <w:rFonts w:ascii="Times New Roman" w:eastAsia="Times New Roman" w:hAnsi="Times New Roman" w:cs="Times New Roman"/>
          <w:w w:val="99"/>
        </w:rPr>
        <w:t>,QFN/DFN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之引腳之表面鍍材</w:t>
      </w:r>
      <w:r>
        <w:rPr>
          <w:rFonts w:ascii="Times New Roman" w:eastAsia="Times New Roman" w:hAnsi="Times New Roman" w:cs="Times New Roman"/>
        </w:rPr>
        <w:t>(lead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finish)</w:t>
      </w:r>
      <w:r>
        <w:rPr>
          <w:rFonts w:ascii="新細明體" w:eastAsia="新細明體" w:hAnsi="新細明體" w:cs="新細明體"/>
          <w:spacing w:val="1"/>
        </w:rPr>
        <w:t>是使用無鉛</w:t>
      </w:r>
      <w:r>
        <w:rPr>
          <w:rFonts w:ascii="Times New Roman" w:eastAsia="Times New Roman" w:hAnsi="Times New Roman" w:cs="Times New Roman"/>
        </w:rPr>
        <w:t>(Pb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free) </w:t>
      </w:r>
      <w:r>
        <w:rPr>
          <w:rFonts w:ascii="新細明體" w:eastAsia="新細明體" w:hAnsi="新細明體" w:cs="新細明體"/>
          <w:spacing w:val="1"/>
          <w:w w:val="99"/>
        </w:rPr>
        <w:t>的材料。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它是用電鍍方式將一層鎳</w:t>
      </w:r>
      <w:r>
        <w:rPr>
          <w:rFonts w:ascii="Times New Roman" w:eastAsia="Times New Roman" w:hAnsi="Times New Roman" w:cs="Times New Roman"/>
          <w:w w:val="99"/>
          <w:lang w:eastAsia="zh-TW"/>
        </w:rPr>
        <w:t>/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鈀</w:t>
      </w:r>
      <w:r>
        <w:rPr>
          <w:rFonts w:ascii="Times New Roman" w:eastAsia="Times New Roman" w:hAnsi="Times New Roman" w:cs="Times New Roman"/>
          <w:w w:val="99"/>
          <w:lang w:eastAsia="zh-TW"/>
        </w:rPr>
        <w:t>(Ni/Pd)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最後加一層薄金</w:t>
      </w:r>
      <w:r>
        <w:rPr>
          <w:rFonts w:ascii="Times New Roman" w:eastAsia="Times New Roman" w:hAnsi="Times New Roman" w:cs="Times New Roman"/>
          <w:w w:val="99"/>
          <w:lang w:eastAsia="zh-TW"/>
        </w:rPr>
        <w:t xml:space="preserve">(flush </w:t>
      </w:r>
      <w:r>
        <w:rPr>
          <w:rFonts w:ascii="Times New Roman" w:eastAsia="Times New Roman" w:hAnsi="Times New Roman" w:cs="Times New Roman"/>
          <w:lang w:eastAsia="zh-TW"/>
        </w:rPr>
        <w:t>Au)</w:t>
      </w:r>
      <w:r>
        <w:rPr>
          <w:rFonts w:ascii="新細明體" w:eastAsia="新細明體" w:hAnsi="新細明體" w:cs="新細明體"/>
          <w:spacing w:val="1"/>
          <w:lang w:eastAsia="zh-TW"/>
        </w:rPr>
        <w:t>鍍於引腳表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面之一種預鍍</w:t>
      </w:r>
      <w:r>
        <w:rPr>
          <w:rFonts w:ascii="Times New Roman" w:eastAsia="Times New Roman" w:hAnsi="Times New Roman" w:cs="Times New Roman"/>
          <w:lang w:eastAsia="zh-TW"/>
        </w:rPr>
        <w:t>(PPF,</w:t>
      </w:r>
      <w:r>
        <w:rPr>
          <w:rFonts w:ascii="Times New Roman" w:eastAsia="Times New Roman" w:hAnsi="Times New Roman" w:cs="Times New Roman"/>
          <w:spacing w:val="-1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Pre-Plated</w:t>
      </w:r>
      <w:r>
        <w:rPr>
          <w:rFonts w:ascii="Times New Roman" w:eastAsia="Times New Roman" w:hAnsi="Times New Roman" w:cs="Times New Roman"/>
          <w:spacing w:val="-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w w:val="99"/>
          <w:lang w:eastAsia="zh-TW"/>
        </w:rPr>
        <w:t>Fra</w:t>
      </w:r>
      <w:r>
        <w:rPr>
          <w:rFonts w:ascii="Times New Roman" w:eastAsia="Times New Roman" w:hAnsi="Times New Roman" w:cs="Times New Roman"/>
          <w:spacing w:val="-3"/>
          <w:w w:val="99"/>
          <w:lang w:eastAsia="zh-TW"/>
        </w:rPr>
        <w:t>m</w:t>
      </w:r>
      <w:r>
        <w:rPr>
          <w:rFonts w:ascii="Times New Roman" w:eastAsia="Times New Roman" w:hAnsi="Times New Roman" w:cs="Times New Roman"/>
          <w:w w:val="99"/>
          <w:lang w:eastAsia="zh-TW"/>
        </w:rPr>
        <w:t>e)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製程做成的。從實際的經驗看</w:t>
      </w:r>
      <w:r>
        <w:rPr>
          <w:rFonts w:ascii="Times New Roman" w:eastAsia="Times New Roman" w:hAnsi="Times New Roman" w:cs="Times New Roman"/>
          <w:w w:val="99"/>
          <w:lang w:eastAsia="zh-TW"/>
        </w:rPr>
        <w:t>,</w:t>
      </w:r>
      <w:r>
        <w:rPr>
          <w:rFonts w:ascii="新細明體" w:eastAsia="新細明體" w:hAnsi="新細明體" w:cs="新細明體"/>
          <w:w w:val="99"/>
          <w:lang w:eastAsia="zh-TW"/>
        </w:rPr>
        <w:t>此</w:t>
      </w:r>
      <w:r>
        <w:rPr>
          <w:rFonts w:ascii="新細明體" w:eastAsia="新細明體" w:hAnsi="新細明體" w:cs="新細明體"/>
          <w:w w:val="9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PPF</w:t>
      </w:r>
      <w:r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的產品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其迴銲溫度曲線之傾向</w:t>
      </w:r>
      <w:r>
        <w:rPr>
          <w:rFonts w:ascii="Times New Roman" w:eastAsia="Times New Roman" w:hAnsi="Times New Roman" w:cs="Times New Roman"/>
          <w:lang w:eastAsia="zh-TW"/>
        </w:rPr>
        <w:t>(trend)</w:t>
      </w:r>
      <w:r>
        <w:rPr>
          <w:rFonts w:ascii="Times New Roman" w:eastAsia="Times New Roman" w:hAnsi="Times New Roman" w:cs="Times New Roman"/>
          <w:spacing w:val="27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與傳統使用鍚鉛</w:t>
      </w:r>
      <w:r>
        <w:rPr>
          <w:rFonts w:ascii="Times New Roman" w:eastAsia="Times New Roman" w:hAnsi="Times New Roman" w:cs="Times New Roman"/>
          <w:lang w:eastAsia="zh-TW"/>
        </w:rPr>
        <w:t>(Sn/Pb)</w:t>
      </w:r>
      <w:r>
        <w:rPr>
          <w:rFonts w:ascii="新細明體" w:eastAsia="新細明體" w:hAnsi="新細明體" w:cs="新細明體"/>
          <w:spacing w:val="1"/>
          <w:lang w:eastAsia="zh-TW"/>
        </w:rPr>
        <w:t>之迴銲曲溫度線是一樣的。</w:t>
      </w:r>
    </w:p>
    <w:p w:rsidR="00A10E83" w:rsidRDefault="00A10E83">
      <w:pPr>
        <w:spacing w:after="0"/>
        <w:jc w:val="both"/>
        <w:rPr>
          <w:lang w:eastAsia="zh-TW"/>
        </w:rPr>
        <w:sectPr w:rsidR="00A10E83">
          <w:pgSz w:w="12240" w:h="15840"/>
          <w:pgMar w:top="2220" w:right="800" w:bottom="1040" w:left="700" w:header="1021" w:footer="855" w:gutter="0"/>
          <w:cols w:space="720"/>
        </w:sect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A10E83">
      <w:pPr>
        <w:spacing w:before="8" w:after="0" w:line="200" w:lineRule="exact"/>
        <w:rPr>
          <w:sz w:val="20"/>
          <w:szCs w:val="20"/>
          <w:lang w:eastAsia="zh-TW"/>
        </w:rPr>
      </w:pPr>
    </w:p>
    <w:p w:rsidR="00A10E83" w:rsidRPr="00D25E1C" w:rsidRDefault="002E602C">
      <w:pPr>
        <w:spacing w:after="0" w:line="284" w:lineRule="exact"/>
        <w:ind w:left="304" w:right="-20"/>
        <w:rPr>
          <w:rFonts w:ascii="新細明體" w:eastAsia="新細明體" w:hAnsi="新細明體" w:cs="新細明體"/>
          <w:b/>
          <w:lang w:eastAsia="zh-TW"/>
        </w:rPr>
      </w:pPr>
      <w:r w:rsidRPr="00D25E1C">
        <w:rPr>
          <w:rFonts w:ascii="Times New Roman" w:eastAsia="Times New Roman" w:hAnsi="Times New Roman" w:cs="Times New Roman"/>
          <w:b/>
          <w:bCs/>
          <w:spacing w:val="1"/>
          <w:position w:val="-1"/>
          <w:lang w:eastAsia="zh-TW"/>
        </w:rPr>
        <w:t>7.</w:t>
      </w:r>
      <w:r w:rsidRPr="00D25E1C">
        <w:rPr>
          <w:rFonts w:ascii="Times New Roman" w:eastAsia="Times New Roman" w:hAnsi="Times New Roman" w:cs="Times New Roman"/>
          <w:b/>
          <w:bCs/>
          <w:position w:val="-1"/>
          <w:lang w:eastAsia="zh-TW"/>
        </w:rPr>
        <w:t>4</w:t>
      </w:r>
      <w:r w:rsidRPr="00D25E1C">
        <w:rPr>
          <w:rFonts w:ascii="Times New Roman" w:eastAsia="Times New Roman" w:hAnsi="Times New Roman" w:cs="Times New Roman"/>
          <w:b/>
          <w:bCs/>
          <w:spacing w:val="53"/>
          <w:position w:val="-1"/>
          <w:lang w:eastAsia="zh-TW"/>
        </w:rPr>
        <w:t xml:space="preserve"> </w:t>
      </w:r>
      <w:r w:rsidRPr="00D25E1C">
        <w:rPr>
          <w:rFonts w:ascii="新細明體" w:eastAsia="新細明體" w:hAnsi="新細明體" w:cs="新細明體"/>
          <w:b/>
          <w:spacing w:val="2"/>
          <w:position w:val="-1"/>
          <w:lang w:eastAsia="zh-TW"/>
        </w:rPr>
        <w:t>迴銲後之銲鍚接合的檢查</w:t>
      </w:r>
    </w:p>
    <w:p w:rsidR="00A10E83" w:rsidRDefault="002E602C">
      <w:pPr>
        <w:spacing w:before="15" w:after="0" w:line="250" w:lineRule="auto"/>
        <w:ind w:left="728" w:right="1328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"/>
          <w:lang w:eastAsia="zh-TW"/>
        </w:rPr>
        <w:t>由</w:t>
      </w:r>
      <w:r>
        <w:rPr>
          <w:rFonts w:ascii="新細明體" w:eastAsia="新細明體" w:hAnsi="新細明體" w:cs="新細明體"/>
          <w:lang w:eastAsia="zh-TW"/>
        </w:rPr>
        <w:t>於</w:t>
      </w:r>
      <w:r>
        <w:rPr>
          <w:rFonts w:ascii="新細明體" w:eastAsia="新細明體" w:hAnsi="新細明體" w:cs="新細明體"/>
          <w:spacing w:val="-5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QFN/DFN</w:t>
      </w:r>
      <w:r>
        <w:rPr>
          <w:rFonts w:ascii="Times New Roman" w:eastAsia="Times New Roman" w:hAnsi="Times New Roman" w:cs="Times New Roman"/>
          <w:spacing w:val="-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之銲鍚接合是形成在封裝膠體下面</w:t>
      </w:r>
      <w:r>
        <w:rPr>
          <w:rFonts w:ascii="Times New Roman" w:eastAsia="Times New Roman" w:hAnsi="Times New Roman" w:cs="Times New Roman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lang w:eastAsia="zh-TW"/>
        </w:rPr>
        <w:t>故傳統的外觀檢查方式是不易看出接合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狀況。</w:t>
      </w:r>
      <w:r>
        <w:rPr>
          <w:rFonts w:ascii="Times New Roman" w:eastAsia="Times New Roman" w:hAnsi="Times New Roman" w:cs="Times New Roman"/>
          <w:b/>
          <w:bCs/>
          <w:lang w:eastAsia="zh-TW"/>
        </w:rPr>
        <w:t>AMtek</w:t>
      </w:r>
      <w:r>
        <w:rPr>
          <w:rFonts w:ascii="Times New Roman" w:eastAsia="Times New Roman" w:hAnsi="Times New Roman" w:cs="Times New Roman"/>
          <w:b/>
          <w:bCs/>
          <w:spacing w:val="-13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建議使</w:t>
      </w:r>
      <w:r>
        <w:rPr>
          <w:rFonts w:ascii="新細明體" w:eastAsia="新細明體" w:hAnsi="新細明體" w:cs="新細明體"/>
          <w:lang w:eastAsia="zh-TW"/>
        </w:rPr>
        <w:t>用</w:t>
      </w:r>
      <w:r>
        <w:rPr>
          <w:rFonts w:ascii="新細明體" w:eastAsia="新細明體" w:hAnsi="新細明體" w:cs="新細明體"/>
          <w:spacing w:val="-1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X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光之方式來查看</w:t>
      </w:r>
      <w:r>
        <w:rPr>
          <w:rFonts w:ascii="Times New Roman" w:eastAsia="Times New Roman" w:hAnsi="Times New Roman" w:cs="Times New Roman"/>
          <w:w w:val="99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較易判斷銲鍚接合是否開</w:t>
      </w:r>
      <w:r>
        <w:rPr>
          <w:rFonts w:ascii="Times New Roman" w:eastAsia="Times New Roman" w:hAnsi="Times New Roman" w:cs="Times New Roman"/>
          <w:w w:val="99"/>
          <w:lang w:eastAsia="zh-TW"/>
        </w:rPr>
        <w:t>/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短路</w:t>
      </w:r>
      <w:r>
        <w:rPr>
          <w:rFonts w:ascii="Times New Roman" w:eastAsia="Times New Roman" w:hAnsi="Times New Roman" w:cs="Times New Roman"/>
          <w:w w:val="99"/>
          <w:lang w:eastAsia="zh-TW"/>
        </w:rPr>
        <w:t>(open</w:t>
      </w:r>
      <w:r>
        <w:rPr>
          <w:rFonts w:ascii="Times New Roman" w:eastAsia="Times New Roman" w:hAnsi="Times New Roman" w:cs="Times New Roman"/>
          <w:spacing w:val="1"/>
          <w:w w:val="9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or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short)</w:t>
      </w:r>
      <w:r>
        <w:rPr>
          <w:rFonts w:ascii="新細明體" w:eastAsia="新細明體" w:hAnsi="新細明體" w:cs="新細明體"/>
          <w:lang w:eastAsia="zh-TW"/>
        </w:rPr>
        <w:t>。</w:t>
      </w:r>
    </w:p>
    <w:p w:rsidR="00A10E83" w:rsidRDefault="00A10E83">
      <w:pPr>
        <w:spacing w:before="4" w:after="0" w:line="160" w:lineRule="exact"/>
        <w:rPr>
          <w:sz w:val="16"/>
          <w:szCs w:val="16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2E602C">
      <w:pPr>
        <w:spacing w:after="0" w:line="250" w:lineRule="auto"/>
        <w:ind w:left="675" w:right="1263" w:firstLine="53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"/>
          <w:lang w:eastAsia="zh-TW"/>
        </w:rPr>
        <w:t>由</w:t>
      </w:r>
      <w:r>
        <w:rPr>
          <w:rFonts w:ascii="新細明體" w:eastAsia="新細明體" w:hAnsi="新細明體" w:cs="新細明體"/>
          <w:lang w:eastAsia="zh-TW"/>
        </w:rPr>
        <w:t>於</w:t>
      </w:r>
      <w:r>
        <w:rPr>
          <w:rFonts w:ascii="新細明體" w:eastAsia="新細明體" w:hAnsi="新細明體" w:cs="新細明體"/>
          <w:spacing w:val="-5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TW"/>
        </w:rPr>
        <w:t>AMtek’s</w:t>
      </w:r>
      <w:r>
        <w:rPr>
          <w:rFonts w:ascii="Times New Roman" w:eastAsia="Times New Roman" w:hAnsi="Times New Roman" w:cs="Times New Roman"/>
          <w:b/>
          <w:bCs/>
          <w:spacing w:val="-7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QFN/DFN</w:t>
      </w:r>
      <w:r>
        <w:rPr>
          <w:rFonts w:ascii="Times New Roman" w:eastAsia="Times New Roman" w:hAnsi="Times New Roman" w:cs="Times New Roman"/>
          <w:spacing w:val="-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之產品是採用所謂切割</w:t>
      </w:r>
      <w:r>
        <w:rPr>
          <w:rFonts w:ascii="Times New Roman" w:eastAsia="Times New Roman" w:hAnsi="Times New Roman" w:cs="Times New Roman"/>
          <w:w w:val="99"/>
          <w:lang w:eastAsia="zh-TW"/>
        </w:rPr>
        <w:t>(sawed</w:t>
      </w:r>
      <w:r>
        <w:rPr>
          <w:rFonts w:ascii="Times New Roman" w:eastAsia="Times New Roman" w:hAnsi="Times New Roman" w:cs="Times New Roman"/>
          <w:spacing w:val="1"/>
          <w:w w:val="9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t</w:t>
      </w:r>
      <w:r>
        <w:rPr>
          <w:rFonts w:ascii="Times New Roman" w:eastAsia="Times New Roman" w:hAnsi="Times New Roman" w:cs="Times New Roman"/>
          <w:spacing w:val="2"/>
          <w:lang w:eastAsia="zh-TW"/>
        </w:rPr>
        <w:t>y</w:t>
      </w:r>
      <w:r>
        <w:rPr>
          <w:rFonts w:ascii="Times New Roman" w:eastAsia="Times New Roman" w:hAnsi="Times New Roman" w:cs="Times New Roman"/>
          <w:lang w:eastAsia="zh-TW"/>
        </w:rPr>
        <w:t>pe)</w:t>
      </w:r>
      <w:r>
        <w:rPr>
          <w:rFonts w:ascii="新細明體" w:eastAsia="新細明體" w:hAnsi="新細明體" w:cs="新細明體"/>
          <w:spacing w:val="1"/>
          <w:lang w:eastAsia="zh-TW"/>
        </w:rPr>
        <w:t>製程的方式製成</w:t>
      </w:r>
      <w:r>
        <w:rPr>
          <w:rFonts w:ascii="Times New Roman" w:eastAsia="Times New Roman" w:hAnsi="Times New Roman" w:cs="Times New Roman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lang w:eastAsia="zh-TW"/>
        </w:rPr>
        <w:t>所以在封裝件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膠體側面之引腳是呈現裸銅的景像</w:t>
      </w:r>
      <w:r>
        <w:rPr>
          <w:rFonts w:ascii="Times New Roman" w:eastAsia="Times New Roman" w:hAnsi="Times New Roman" w:cs="Times New Roman"/>
          <w:w w:val="99"/>
          <w:lang w:eastAsia="zh-TW"/>
        </w:rPr>
        <w:t xml:space="preserve">(copper </w:t>
      </w:r>
      <w:r>
        <w:rPr>
          <w:rFonts w:ascii="Times New Roman" w:eastAsia="Times New Roman" w:hAnsi="Times New Roman" w:cs="Times New Roman"/>
          <w:lang w:eastAsia="zh-TW"/>
        </w:rPr>
        <w:t>exposed),</w:t>
      </w:r>
      <w:r>
        <w:rPr>
          <w:rFonts w:ascii="新細明體" w:eastAsia="新細明體" w:hAnsi="新細明體" w:cs="新細明體"/>
          <w:spacing w:val="1"/>
          <w:lang w:eastAsia="zh-TW"/>
        </w:rPr>
        <w:t>由於銅表面之氧化結果</w:t>
      </w:r>
      <w:r>
        <w:rPr>
          <w:rFonts w:ascii="Times New Roman" w:eastAsia="Times New Roman" w:hAnsi="Times New Roman" w:cs="Times New Roman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lang w:eastAsia="zh-TW"/>
        </w:rPr>
        <w:t>會造成所謂銲鍚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無法濕</w:t>
      </w:r>
      <w:r>
        <w:rPr>
          <w:rFonts w:ascii="新細明體" w:eastAsia="新細明體" w:hAnsi="新細明體" w:cs="新細明體"/>
          <w:lang w:eastAsia="zh-TW"/>
        </w:rPr>
        <w:t>潤</w:t>
      </w:r>
      <w:r>
        <w:rPr>
          <w:rFonts w:ascii="新細明體" w:eastAsia="新細明體" w:hAnsi="新細明體" w:cs="新細明體"/>
          <w:spacing w:val="45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(non-wetting)</w:t>
      </w:r>
      <w:r>
        <w:rPr>
          <w:rFonts w:ascii="Times New Roman" w:eastAsia="Times New Roman" w:hAnsi="Times New Roman" w:cs="Times New Roman"/>
          <w:spacing w:val="43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的現</w:t>
      </w:r>
      <w:r>
        <w:rPr>
          <w:rFonts w:ascii="新細明體" w:eastAsia="新細明體" w:hAnsi="新細明體" w:cs="新細明體"/>
          <w:lang w:eastAsia="zh-TW"/>
        </w:rPr>
        <w:t>象</w:t>
      </w:r>
      <w:r>
        <w:rPr>
          <w:rFonts w:ascii="新細明體" w:eastAsia="新細明體" w:hAnsi="新細明體" w:cs="新細明體"/>
          <w:spacing w:val="4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 xml:space="preserve">,  </w:t>
      </w:r>
      <w:r>
        <w:rPr>
          <w:rFonts w:ascii="新細明體" w:eastAsia="新細明體" w:hAnsi="新細明體" w:cs="新細明體"/>
          <w:spacing w:val="1"/>
          <w:lang w:eastAsia="zh-TW"/>
        </w:rPr>
        <w:t>所以</w:t>
      </w:r>
      <w:r>
        <w:rPr>
          <w:rFonts w:ascii="新細明體" w:eastAsia="新細明體" w:hAnsi="新細明體" w:cs="新細明體"/>
          <w:lang w:eastAsia="zh-TW"/>
        </w:rPr>
        <w:t>如</w:t>
      </w:r>
      <w:r>
        <w:rPr>
          <w:rFonts w:ascii="新細明體" w:eastAsia="新細明體" w:hAnsi="新細明體" w:cs="新細明體"/>
          <w:spacing w:val="4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TW"/>
        </w:rPr>
        <w:t>Fig.</w:t>
      </w:r>
      <w:r>
        <w:rPr>
          <w:rFonts w:ascii="Times New Roman" w:eastAsia="Times New Roman" w:hAnsi="Times New Roman" w:cs="Times New Roman"/>
          <w:b/>
          <w:bCs/>
          <w:spacing w:val="-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TW"/>
        </w:rPr>
        <w:t>2</w:t>
      </w:r>
      <w:r w:rsidR="005541B9">
        <w:rPr>
          <w:rFonts w:ascii="Times New Roman" w:hAnsi="Times New Roman" w:cs="Times New Roman" w:hint="eastAsia"/>
          <w:b/>
          <w:bCs/>
          <w:lang w:eastAsia="zh-TW"/>
        </w:rPr>
        <w:t>1</w:t>
      </w:r>
      <w:r>
        <w:rPr>
          <w:rFonts w:ascii="Times New Roman" w:eastAsia="Times New Roman" w:hAnsi="Times New Roman" w:cs="Times New Roman"/>
          <w:b/>
          <w:bCs/>
          <w:spacing w:val="54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所</w:t>
      </w:r>
      <w:r>
        <w:rPr>
          <w:rFonts w:ascii="新細明體" w:eastAsia="新細明體" w:hAnsi="新細明體" w:cs="新細明體"/>
          <w:lang w:eastAsia="zh-TW"/>
        </w:rPr>
        <w:t>示</w:t>
      </w:r>
      <w:r>
        <w:rPr>
          <w:rFonts w:ascii="新細明體" w:eastAsia="新細明體" w:hAnsi="新細明體" w:cs="新細明體"/>
          <w:spacing w:val="5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 xml:space="preserve">,    </w:t>
      </w:r>
      <w:r>
        <w:rPr>
          <w:rFonts w:ascii="新細明體" w:eastAsia="新細明體" w:hAnsi="新細明體" w:cs="新細明體"/>
          <w:spacing w:val="1"/>
          <w:lang w:eastAsia="zh-TW"/>
        </w:rPr>
        <w:t>側面引腳銲鍚無法沾鍚或不爬錫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(no-filleting</w:t>
      </w:r>
      <w:r>
        <w:rPr>
          <w:rFonts w:ascii="Times New Roman" w:eastAsia="Times New Roman" w:hAnsi="Times New Roman" w:cs="Times New Roman"/>
          <w:spacing w:val="-1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)</w:t>
      </w:r>
      <w:r>
        <w:rPr>
          <w:rFonts w:ascii="Times New Roman" w:eastAsia="Times New Roman" w:hAnsi="Times New Roman" w:cs="Times New Roman"/>
          <w:spacing w:val="54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是種可以接受且普遍的現象。</w:t>
      </w:r>
    </w:p>
    <w:p w:rsidR="00A10E83" w:rsidRDefault="00A10E83">
      <w:pPr>
        <w:spacing w:before="8" w:after="0" w:line="170" w:lineRule="exact"/>
        <w:rPr>
          <w:sz w:val="17"/>
          <w:szCs w:val="17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D1738C">
      <w:pPr>
        <w:spacing w:after="0" w:line="240" w:lineRule="auto"/>
        <w:ind w:left="244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273.05pt;height:140.25pt;mso-position-horizontal-relative:char;mso-position-vertical-relative:line">
            <v:imagedata r:id="rId35" o:title=""/>
          </v:shape>
        </w:pict>
      </w:r>
    </w:p>
    <w:p w:rsidR="00A10E83" w:rsidRDefault="00A10E83">
      <w:pPr>
        <w:spacing w:before="1" w:after="0" w:line="170" w:lineRule="exact"/>
        <w:rPr>
          <w:sz w:val="17"/>
          <w:szCs w:val="17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3894" w:right="6083"/>
        <w:jc w:val="center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/>
          <w:spacing w:val="2"/>
          <w:w w:val="123"/>
        </w:rPr>
        <w:t>Fig.2</w:t>
      </w:r>
      <w:r w:rsidR="005541B9">
        <w:rPr>
          <w:rFonts w:ascii="新細明體" w:eastAsia="新細明體" w:hAnsi="新細明體" w:cs="新細明體" w:hint="eastAsia"/>
          <w:spacing w:val="2"/>
          <w:w w:val="123"/>
          <w:lang w:eastAsia="zh-TW"/>
        </w:rPr>
        <w:t>1</w:t>
      </w:r>
    </w:p>
    <w:p w:rsidR="00A10E83" w:rsidRDefault="002E602C">
      <w:pPr>
        <w:spacing w:before="19" w:after="0" w:line="250" w:lineRule="auto"/>
        <w:ind w:left="728" w:right="1285"/>
        <w:jc w:val="both"/>
        <w:rPr>
          <w:rFonts w:ascii="新細明體" w:eastAsia="新細明體" w:hAnsi="新細明體" w:cs="新細明體"/>
        </w:rPr>
      </w:pPr>
      <w:r>
        <w:rPr>
          <w:rFonts w:ascii="Times New Roman" w:eastAsia="Times New Roman" w:hAnsi="Times New Roman" w:cs="Times New Roman"/>
          <w:b/>
          <w:bCs/>
        </w:rPr>
        <w:t>AMtek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新細明體" w:eastAsia="新細明體" w:hAnsi="新細明體" w:cs="新細明體"/>
          <w:spacing w:val="1"/>
          <w:w w:val="99"/>
        </w:rPr>
        <w:t>建議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新細明體" w:eastAsia="新細明體" w:hAnsi="新細明體" w:cs="新細明體"/>
          <w:spacing w:val="1"/>
          <w:w w:val="99"/>
        </w:rPr>
        <w:t>如要增加爬鍚高度</w:t>
      </w:r>
      <w:r>
        <w:rPr>
          <w:rFonts w:ascii="Times New Roman" w:eastAsia="Times New Roman" w:hAnsi="Times New Roman" w:cs="Times New Roman"/>
          <w:w w:val="99"/>
        </w:rPr>
        <w:t>(fillet</w:t>
      </w:r>
      <w:r>
        <w:rPr>
          <w:rFonts w:ascii="Times New Roman" w:eastAsia="Times New Roman" w:hAnsi="Times New Roman" w:cs="Times New Roman"/>
          <w:spacing w:val="2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height)</w:t>
      </w:r>
      <w:r>
        <w:rPr>
          <w:rFonts w:ascii="新細明體" w:eastAsia="新細明體" w:hAnsi="新細明體" w:cs="新細明體"/>
          <w:spacing w:val="1"/>
          <w:w w:val="99"/>
        </w:rPr>
        <w:t>以增加銲鍚接合強度</w:t>
      </w:r>
      <w:r>
        <w:rPr>
          <w:rFonts w:ascii="Times New Roman" w:eastAsia="Times New Roman" w:hAnsi="Times New Roman" w:cs="Times New Roman"/>
          <w:w w:val="99"/>
        </w:rPr>
        <w:t>(solder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joint),</w:t>
      </w:r>
      <w:r>
        <w:rPr>
          <w:rFonts w:ascii="新細明體" w:eastAsia="新細明體" w:hAnsi="新細明體" w:cs="新細明體"/>
          <w:spacing w:val="1"/>
        </w:rPr>
        <w:t>可以選用含有</w:t>
      </w:r>
      <w:r>
        <w:rPr>
          <w:rFonts w:ascii="新細明體" w:eastAsia="新細明體" w:hAnsi="新細明體" w:cs="新細明體"/>
          <w:spacing w:val="1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較強清洗氧化物之助銲劑</w:t>
      </w:r>
      <w:r>
        <w:rPr>
          <w:rFonts w:ascii="Times New Roman" w:eastAsia="Times New Roman" w:hAnsi="Times New Roman" w:cs="Times New Roman"/>
        </w:rPr>
        <w:t>(flux)</w:t>
      </w:r>
      <w:r>
        <w:rPr>
          <w:rFonts w:ascii="新細明體" w:eastAsia="新細明體" w:hAnsi="新細明體" w:cs="新細明體"/>
          <w:spacing w:val="1"/>
        </w:rPr>
        <w:t>之鍚膏。</w:t>
      </w:r>
    </w:p>
    <w:p w:rsidR="00A10E83" w:rsidRDefault="00A10E83">
      <w:pPr>
        <w:spacing w:before="4" w:after="0" w:line="160" w:lineRule="exact"/>
        <w:rPr>
          <w:sz w:val="16"/>
          <w:szCs w:val="16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3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7.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新細明體" w:eastAsia="新細明體" w:hAnsi="新細明體" w:cs="新細明體"/>
          <w:spacing w:val="2"/>
        </w:rPr>
        <w:t>重工</w:t>
      </w:r>
      <w:r>
        <w:rPr>
          <w:rFonts w:ascii="Times New Roman" w:eastAsia="Times New Roman" w:hAnsi="Times New Roman" w:cs="Times New Roman"/>
          <w:b/>
          <w:bCs/>
        </w:rPr>
        <w:t>(rework)</w:t>
      </w:r>
    </w:p>
    <w:p w:rsidR="00A10E83" w:rsidRDefault="002E602C">
      <w:pPr>
        <w:spacing w:before="15" w:after="0" w:line="250" w:lineRule="auto"/>
        <w:ind w:left="786" w:right="1051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</w:rPr>
        <w:t>由</w:t>
      </w:r>
      <w:r>
        <w:rPr>
          <w:rFonts w:ascii="新細明體" w:eastAsia="新細明體" w:hAnsi="新細明體" w:cs="新細明體"/>
        </w:rPr>
        <w:t>於</w:t>
      </w:r>
      <w:r>
        <w:rPr>
          <w:rFonts w:ascii="新細明體" w:eastAsia="新細明體" w:hAnsi="新細明體" w:cs="新細明體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QFN/DFN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產品之銲鍚接合點是</w:t>
      </w:r>
      <w:r>
        <w:rPr>
          <w:rFonts w:ascii="新細明體" w:eastAsia="新細明體" w:hAnsi="新細明體" w:cs="新細明體"/>
        </w:rPr>
        <w:t>在</w:t>
      </w:r>
      <w:r>
        <w:rPr>
          <w:rFonts w:ascii="新細明體" w:eastAsia="新細明體" w:hAnsi="新細明體" w:cs="新細明體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QFN/DFN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產品的下面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新細明體" w:eastAsia="新細明體" w:hAnsi="新細明體" w:cs="新細明體"/>
          <w:spacing w:val="1"/>
        </w:rPr>
        <w:t>不像傳統封裝件之銲接點在</w:t>
      </w:r>
      <w:r>
        <w:rPr>
          <w:rFonts w:ascii="新細明體" w:eastAsia="新細明體" w:hAnsi="新細明體" w:cs="新細明體"/>
          <w:spacing w:val="1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外面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所以要重工並非是易事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新細明體" w:eastAsia="新細明體" w:hAnsi="新細明體" w:cs="新細明體"/>
          <w:spacing w:val="1"/>
        </w:rPr>
        <w:t>再加上此種產品輕、薄、短、小的特質更加增加重工的困難。</w:t>
      </w:r>
    </w:p>
    <w:p w:rsidR="00A10E83" w:rsidRDefault="00A10E83">
      <w:pPr>
        <w:spacing w:before="4" w:after="0" w:line="160" w:lineRule="exact"/>
        <w:rPr>
          <w:sz w:val="16"/>
          <w:szCs w:val="16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783" w:right="-20"/>
        <w:rPr>
          <w:rFonts w:ascii="新細明體" w:eastAsia="新細明體" w:hAnsi="新細明體" w:cs="新細明體"/>
        </w:rPr>
      </w:pPr>
      <w:r>
        <w:rPr>
          <w:rFonts w:ascii="Times New Roman" w:eastAsia="Times New Roman" w:hAnsi="Times New Roman" w:cs="Times New Roman"/>
          <w:spacing w:val="1"/>
        </w:rPr>
        <w:t>7.5.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重工前之烘烤</w:t>
      </w:r>
    </w:p>
    <w:p w:rsidR="00A10E83" w:rsidRDefault="002E602C">
      <w:pPr>
        <w:spacing w:before="15" w:after="0" w:line="250" w:lineRule="auto"/>
        <w:ind w:left="1448" w:right="1135"/>
        <w:jc w:val="both"/>
        <w:rPr>
          <w:rFonts w:ascii="新細明體" w:eastAsia="新細明體" w:hAnsi="新細明體" w:cs="新細明體"/>
        </w:rPr>
      </w:pPr>
      <w:r>
        <w:rPr>
          <w:rFonts w:ascii="Times New Roman" w:eastAsia="Times New Roman" w:hAnsi="Times New Roman" w:cs="Times New Roman"/>
          <w:b/>
          <w:bCs/>
        </w:rPr>
        <w:t>AMtek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強烈建議在取下</w:t>
      </w:r>
      <w:r>
        <w:rPr>
          <w:rFonts w:ascii="新細明體" w:eastAsia="新細明體" w:hAnsi="新細明體" w:cs="新細明體"/>
        </w:rPr>
        <w:t>整</w:t>
      </w:r>
      <w:r>
        <w:rPr>
          <w:rFonts w:ascii="新細明體" w:eastAsia="新細明體" w:hAnsi="新細明體" w:cs="新細明體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QFN/DFN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產品前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PCB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需先</w:t>
      </w:r>
      <w:r>
        <w:rPr>
          <w:rFonts w:ascii="新細明體" w:eastAsia="新細明體" w:hAnsi="新細明體" w:cs="新細明體"/>
        </w:rPr>
        <w:t>以</w:t>
      </w:r>
      <w:r>
        <w:rPr>
          <w:rFonts w:ascii="新細明體" w:eastAsia="新細明體" w:hAnsi="新細明體" w:cs="新細明體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125</w:t>
      </w:r>
      <w:r>
        <w:rPr>
          <w:rFonts w:ascii="新細明體" w:eastAsia="新細明體" w:hAnsi="新細明體" w:cs="新細明體"/>
          <w:spacing w:val="1"/>
        </w:rPr>
        <w:t>℃</w:t>
      </w:r>
      <w:r>
        <w:rPr>
          <w:rFonts w:ascii="新細明體" w:eastAsia="新細明體" w:hAnsi="新細明體" w:cs="新細明體"/>
          <w:spacing w:val="1"/>
        </w:rPr>
        <w:t>烘烤最</w:t>
      </w:r>
      <w:r>
        <w:rPr>
          <w:rFonts w:ascii="新細明體" w:eastAsia="新細明體" w:hAnsi="新細明體" w:cs="新細明體"/>
        </w:rPr>
        <w:t>少</w:t>
      </w:r>
      <w:r>
        <w:rPr>
          <w:rFonts w:ascii="新細明體" w:eastAsia="新細明體" w:hAnsi="新細明體" w:cs="新細明體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新細明體" w:eastAsia="新細明體" w:hAnsi="新細明體" w:cs="新細明體"/>
          <w:spacing w:val="1"/>
        </w:rPr>
        <w:t>小時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新細明體" w:eastAsia="新細明體" w:hAnsi="新細明體" w:cs="新細明體"/>
          <w:spacing w:val="1"/>
        </w:rPr>
        <w:t>以除</w:t>
      </w:r>
      <w:r>
        <w:rPr>
          <w:rFonts w:ascii="新細明體" w:eastAsia="新細明體" w:hAnsi="新細明體" w:cs="新細明體"/>
          <w:spacing w:val="1"/>
        </w:rPr>
        <w:t xml:space="preserve"> </w:t>
      </w:r>
      <w:r>
        <w:rPr>
          <w:rFonts w:ascii="新細明體" w:eastAsia="新細明體" w:hAnsi="新細明體" w:cs="新細明體"/>
        </w:rPr>
        <w:t>去</w:t>
      </w:r>
      <w:r>
        <w:rPr>
          <w:rFonts w:ascii="新細明體" w:eastAsia="新細明體" w:hAnsi="新細明體" w:cs="新細明體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QFN/DFN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的濕氣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避免在取下產品的加熱作業時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產品因濕氣殘留造成爆米花</w:t>
      </w:r>
      <w:r>
        <w:rPr>
          <w:rFonts w:ascii="新細明體" w:eastAsia="新細明體" w:hAnsi="新細明體" w:cs="新細明體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(pop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corn)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新細明體" w:eastAsia="新細明體" w:hAnsi="新細明體" w:cs="新細明體"/>
          <w:spacing w:val="1"/>
          <w:w w:val="99"/>
        </w:rPr>
        <w:t>或脫層</w:t>
      </w:r>
      <w:r>
        <w:rPr>
          <w:rFonts w:ascii="Times New Roman" w:eastAsia="Times New Roman" w:hAnsi="Times New Roman" w:cs="Times New Roman"/>
          <w:w w:val="99"/>
        </w:rPr>
        <w:t>(dela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ination)</w:t>
      </w:r>
      <w:r>
        <w:rPr>
          <w:rFonts w:ascii="新細明體" w:eastAsia="新細明體" w:hAnsi="新細明體" w:cs="新細明體"/>
          <w:spacing w:val="1"/>
          <w:w w:val="99"/>
        </w:rPr>
        <w:t>現象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新細明體" w:eastAsia="新細明體" w:hAnsi="新細明體" w:cs="新細明體"/>
          <w:spacing w:val="1"/>
          <w:w w:val="99"/>
        </w:rPr>
        <w:t>而損</w:t>
      </w:r>
      <w:r>
        <w:rPr>
          <w:rFonts w:ascii="新細明體" w:eastAsia="新細明體" w:hAnsi="新細明體" w:cs="新細明體"/>
          <w:w w:val="99"/>
        </w:rPr>
        <w:t>壞</w:t>
      </w:r>
      <w:r>
        <w:rPr>
          <w:rFonts w:ascii="新細明體" w:eastAsia="新細明體" w:hAnsi="新細明體" w:cs="新細明體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QFN/DFN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產品。</w:t>
      </w:r>
    </w:p>
    <w:p w:rsidR="00A10E83" w:rsidRDefault="00A10E83">
      <w:pPr>
        <w:spacing w:after="0"/>
        <w:jc w:val="both"/>
        <w:sectPr w:rsidR="00A10E83">
          <w:pgSz w:w="12240" w:h="15840"/>
          <w:pgMar w:top="2220" w:right="800" w:bottom="1040" w:left="700" w:header="1021" w:footer="855" w:gutter="0"/>
          <w:cols w:space="720"/>
        </w:sect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A10E83">
      <w:pPr>
        <w:spacing w:before="8" w:after="0" w:line="200" w:lineRule="exact"/>
        <w:rPr>
          <w:sz w:val="20"/>
          <w:szCs w:val="20"/>
        </w:rPr>
      </w:pPr>
    </w:p>
    <w:p w:rsidR="00A10E83" w:rsidRDefault="002E602C">
      <w:pPr>
        <w:spacing w:after="0" w:line="284" w:lineRule="exact"/>
        <w:ind w:left="783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spacing w:val="1"/>
          <w:position w:val="-1"/>
          <w:lang w:eastAsia="zh-TW"/>
        </w:rPr>
        <w:t>7.5.</w:t>
      </w:r>
      <w:r>
        <w:rPr>
          <w:rFonts w:ascii="Times New Roman" w:eastAsia="Times New Roman" w:hAnsi="Times New Roman" w:cs="Times New Roman"/>
          <w:position w:val="-1"/>
          <w:lang w:eastAsia="zh-TW"/>
        </w:rPr>
        <w:t>2</w:t>
      </w:r>
      <w:r>
        <w:rPr>
          <w:rFonts w:ascii="Times New Roman" w:eastAsia="Times New Roman" w:hAnsi="Times New Roman" w:cs="Times New Roman"/>
          <w:spacing w:val="52"/>
          <w:position w:val="-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position w:val="-1"/>
          <w:lang w:eastAsia="zh-TW"/>
        </w:rPr>
        <w:t>重工步驟</w:t>
      </w:r>
    </w:p>
    <w:p w:rsidR="00A10E83" w:rsidRDefault="002E602C">
      <w:pPr>
        <w:spacing w:before="15" w:after="0" w:line="250" w:lineRule="auto"/>
        <w:ind w:left="1384" w:right="1101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1"/>
          <w:lang w:eastAsia="zh-TW"/>
        </w:rPr>
        <w:t>可嘗試使用傳</w:t>
      </w:r>
      <w:r>
        <w:rPr>
          <w:rFonts w:ascii="新細明體" w:eastAsia="新細明體" w:hAnsi="新細明體" w:cs="新細明體"/>
          <w:lang w:eastAsia="zh-TW"/>
        </w:rPr>
        <w:t>統</w:t>
      </w:r>
      <w:r>
        <w:rPr>
          <w:rFonts w:ascii="新細明體" w:eastAsia="新細明體" w:hAnsi="新細明體" w:cs="新細明體"/>
          <w:spacing w:val="-1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SMD</w:t>
      </w:r>
      <w:r>
        <w:rPr>
          <w:rFonts w:ascii="Times New Roman" w:eastAsia="Times New Roman" w:hAnsi="Times New Roman" w:cs="Times New Roman"/>
          <w:spacing w:val="-5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產品之重工方式</w:t>
      </w:r>
      <w:r>
        <w:rPr>
          <w:rFonts w:ascii="Times New Roman" w:eastAsia="Times New Roman" w:hAnsi="Times New Roman" w:cs="Times New Roman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lang w:eastAsia="zh-TW"/>
        </w:rPr>
        <w:t>如加熱台</w:t>
      </w:r>
      <w:r>
        <w:rPr>
          <w:rFonts w:ascii="新細明體" w:eastAsia="新細明體" w:hAnsi="新細明體" w:cs="新細明體"/>
          <w:lang w:eastAsia="zh-TW"/>
        </w:rPr>
        <w:t>、</w:t>
      </w:r>
      <w:r>
        <w:rPr>
          <w:rFonts w:ascii="新細明體" w:eastAsia="新細明體" w:hAnsi="新細明體" w:cs="新細明體"/>
          <w:spacing w:val="27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熱風槍、</w:t>
      </w:r>
      <w:r>
        <w:rPr>
          <w:rFonts w:ascii="Times New Roman" w:eastAsia="Times New Roman" w:hAnsi="Times New Roman" w:cs="Times New Roman"/>
          <w:lang w:eastAsia="zh-TW"/>
        </w:rPr>
        <w:t>PCB</w:t>
      </w:r>
      <w:r>
        <w:rPr>
          <w:rFonts w:ascii="Times New Roman" w:eastAsia="Times New Roman" w:hAnsi="Times New Roman" w:cs="Times New Roman"/>
          <w:spacing w:val="42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之殘鍚刮除</w:t>
      </w:r>
      <w:r>
        <w:rPr>
          <w:rFonts w:ascii="Times New Roman" w:eastAsia="Times New Roman" w:hAnsi="Times New Roman" w:cs="Times New Roman"/>
          <w:lang w:eastAsia="zh-TW"/>
        </w:rPr>
        <w:t>/</w:t>
      </w:r>
      <w:r>
        <w:rPr>
          <w:rFonts w:ascii="新細明體" w:eastAsia="新細明體" w:hAnsi="新細明體" w:cs="新細明體"/>
          <w:spacing w:val="1"/>
          <w:lang w:eastAsia="zh-TW"/>
        </w:rPr>
        <w:t>清洗及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鍚膏網印及加熱接合等</w:t>
      </w:r>
      <w:r>
        <w:rPr>
          <w:rFonts w:ascii="Times New Roman" w:eastAsia="Times New Roman" w:hAnsi="Times New Roman" w:cs="Times New Roman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lang w:eastAsia="zh-TW"/>
        </w:rPr>
        <w:t>彼些方式已為業界所習用</w:t>
      </w:r>
      <w:r>
        <w:rPr>
          <w:rFonts w:ascii="Times New Roman" w:eastAsia="Times New Roman" w:hAnsi="Times New Roman" w:cs="Times New Roman"/>
          <w:lang w:eastAsia="zh-TW"/>
        </w:rPr>
        <w:t>,</w:t>
      </w:r>
      <w:r>
        <w:rPr>
          <w:rFonts w:ascii="新細明體" w:eastAsia="新細明體" w:hAnsi="新細明體" w:cs="新細明體"/>
          <w:spacing w:val="1"/>
          <w:lang w:eastAsia="zh-TW"/>
        </w:rPr>
        <w:t>在此不再詳述。</w:t>
      </w:r>
    </w:p>
    <w:p w:rsidR="00A10E83" w:rsidRDefault="00A10E83">
      <w:pPr>
        <w:spacing w:before="4" w:after="0" w:line="160" w:lineRule="exact"/>
        <w:rPr>
          <w:sz w:val="16"/>
          <w:szCs w:val="16"/>
          <w:lang w:eastAsia="zh-TW"/>
        </w:rPr>
      </w:pPr>
    </w:p>
    <w:p w:rsidR="00A10E83" w:rsidRDefault="00A10E83">
      <w:pPr>
        <w:spacing w:after="0" w:line="200" w:lineRule="exact"/>
        <w:rPr>
          <w:sz w:val="20"/>
          <w:szCs w:val="20"/>
          <w:lang w:eastAsia="zh-TW"/>
        </w:rPr>
      </w:pPr>
    </w:p>
    <w:p w:rsidR="00A10E83" w:rsidRDefault="002E602C">
      <w:pPr>
        <w:spacing w:after="0" w:line="240" w:lineRule="auto"/>
        <w:ind w:left="1266" w:right="-20"/>
        <w:rPr>
          <w:rFonts w:ascii="新細明體" w:eastAsia="新細明體" w:hAnsi="新細明體" w:cs="新細明體"/>
        </w:rPr>
      </w:pPr>
      <w:r>
        <w:rPr>
          <w:rFonts w:ascii="Times New Roman" w:eastAsia="Times New Roman" w:hAnsi="Times New Roman" w:cs="Times New Roman"/>
          <w:b/>
          <w:bCs/>
        </w:rPr>
        <w:t>AMtek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推薦使</w:t>
      </w:r>
      <w:r>
        <w:rPr>
          <w:rFonts w:ascii="新細明體" w:eastAsia="新細明體" w:hAnsi="新細明體" w:cs="新細明體"/>
        </w:rPr>
        <w:t>用</w:t>
      </w:r>
      <w:r>
        <w:rPr>
          <w:rFonts w:ascii="新細明體" w:eastAsia="新細明體" w:hAnsi="新細明體" w:cs="新細明體"/>
          <w:spacing w:val="45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美</w:t>
      </w:r>
      <w:r>
        <w:rPr>
          <w:rFonts w:ascii="新細明體" w:eastAsia="新細明體" w:hAnsi="新細明體" w:cs="新細明體"/>
        </w:rPr>
        <w:t>國</w:t>
      </w:r>
      <w:r>
        <w:rPr>
          <w:rFonts w:ascii="新細明體" w:eastAsia="新細明體" w:hAnsi="新細明體" w:cs="新細明體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METCAL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公司</w:t>
      </w:r>
      <w:r>
        <w:rPr>
          <w:rFonts w:ascii="新細明體" w:eastAsia="新細明體" w:hAnsi="新細明體" w:cs="新細明體"/>
        </w:rPr>
        <w:t>之</w:t>
      </w:r>
      <w:r>
        <w:rPr>
          <w:rFonts w:ascii="新細明體" w:eastAsia="新細明體" w:hAnsi="新細明體" w:cs="新細明體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新細明體" w:eastAsia="新細明體" w:hAnsi="新細明體" w:cs="新細明體"/>
          <w:spacing w:val="1"/>
        </w:rPr>
        <w:t>種重工之方案</w:t>
      </w:r>
      <w:r>
        <w:rPr>
          <w:rFonts w:ascii="Times New Roman" w:eastAsia="Times New Roman" w:hAnsi="Times New Roman" w:cs="Times New Roman"/>
        </w:rPr>
        <w:t>(solutions)</w:t>
      </w:r>
      <w:r>
        <w:rPr>
          <w:rFonts w:ascii="新細明體" w:eastAsia="新細明體" w:hAnsi="新細明體" w:cs="新細明體"/>
        </w:rPr>
        <w:t>。</w:t>
      </w:r>
    </w:p>
    <w:p w:rsidR="00A10E83" w:rsidRDefault="00A10E83">
      <w:pPr>
        <w:spacing w:before="5" w:after="0" w:line="170" w:lineRule="exact"/>
        <w:rPr>
          <w:sz w:val="17"/>
          <w:szCs w:val="17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40" w:lineRule="auto"/>
        <w:ind w:left="12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a.)</w:t>
      </w:r>
      <w:r>
        <w:rPr>
          <w:rFonts w:ascii="新細明體" w:eastAsia="新細明體" w:hAnsi="新細明體" w:cs="新細明體"/>
          <w:spacing w:val="1"/>
        </w:rPr>
        <w:t>手動重工方式：選</w:t>
      </w:r>
      <w:r>
        <w:rPr>
          <w:rFonts w:ascii="新細明體" w:eastAsia="新細明體" w:hAnsi="新細明體" w:cs="新細明體"/>
        </w:rPr>
        <w:t>用</w:t>
      </w:r>
      <w:r>
        <w:rPr>
          <w:rFonts w:ascii="新細明體" w:eastAsia="新細明體" w:hAnsi="新細明體" w:cs="新細明體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MX-5041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新細明體" w:eastAsia="新細明體" w:hAnsi="新細明體" w:cs="新細明體"/>
          <w:spacing w:val="1"/>
          <w:w w:val="99"/>
        </w:rPr>
        <w:t>加熱主機及相關之銲鍚頭</w:t>
      </w:r>
      <w:r>
        <w:rPr>
          <w:rFonts w:ascii="Times New Roman" w:eastAsia="Times New Roman" w:hAnsi="Times New Roman" w:cs="Times New Roman"/>
          <w:w w:val="99"/>
        </w:rPr>
        <w:t>(SMT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Rework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Tip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Cartridge)</w:t>
      </w:r>
    </w:p>
    <w:p w:rsidR="00A10E83" w:rsidRDefault="002E602C">
      <w:pPr>
        <w:spacing w:before="15" w:after="0" w:line="240" w:lineRule="auto"/>
        <w:ind w:left="3044" w:right="-2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spacing w:val="1"/>
          <w:w w:val="99"/>
        </w:rPr>
        <w:t>詳細之技術指引可參考</w:t>
      </w:r>
      <w:r>
        <w:rPr>
          <w:rFonts w:ascii="新細明體" w:eastAsia="新細明體" w:hAnsi="新細明體" w:cs="新細明體"/>
          <w:w w:val="99"/>
        </w:rPr>
        <w:t>其</w:t>
      </w:r>
      <w:r>
        <w:rPr>
          <w:rFonts w:ascii="新細明體" w:eastAsia="新細明體" w:hAnsi="新細明體" w:cs="新細明體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MX-5000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新細明體" w:eastAsia="新細明體" w:hAnsi="新細明體" w:cs="新細明體"/>
          <w:spacing w:val="1"/>
        </w:rPr>
        <w:t>系列</w:t>
      </w:r>
      <w:r>
        <w:rPr>
          <w:rFonts w:ascii="新細明體" w:eastAsia="新細明體" w:hAnsi="新細明體" w:cs="新細明體"/>
        </w:rPr>
        <w:t>之</w:t>
      </w:r>
      <w:r>
        <w:rPr>
          <w:rFonts w:ascii="新細明體" w:eastAsia="新細明體" w:hAnsi="新細明體" w:cs="新細明體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新細明體" w:eastAsia="新細明體" w:hAnsi="新細明體" w:cs="新細明體"/>
        </w:rPr>
        <w:t>。</w:t>
      </w:r>
    </w:p>
    <w:p w:rsidR="00A10E83" w:rsidRDefault="00A10E83">
      <w:pPr>
        <w:spacing w:before="5" w:after="0" w:line="170" w:lineRule="exact"/>
        <w:rPr>
          <w:sz w:val="17"/>
          <w:szCs w:val="17"/>
        </w:rPr>
      </w:pPr>
    </w:p>
    <w:p w:rsidR="00A10E83" w:rsidRDefault="00A10E83">
      <w:pPr>
        <w:spacing w:after="0" w:line="200" w:lineRule="exact"/>
        <w:rPr>
          <w:sz w:val="20"/>
          <w:szCs w:val="20"/>
        </w:rPr>
      </w:pPr>
    </w:p>
    <w:p w:rsidR="00A10E83" w:rsidRDefault="002E602C">
      <w:pPr>
        <w:spacing w:after="0" w:line="250" w:lineRule="auto"/>
        <w:ind w:left="3027" w:right="3557" w:hanging="1802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w w:val="99"/>
          <w:lang w:eastAsia="zh-TW"/>
        </w:rPr>
        <w:t>b.)</w:t>
      </w:r>
      <w:r>
        <w:rPr>
          <w:rFonts w:ascii="新細明體" w:eastAsia="新細明體" w:hAnsi="新細明體" w:cs="新細明體"/>
          <w:spacing w:val="1"/>
          <w:w w:val="99"/>
          <w:lang w:eastAsia="zh-TW"/>
        </w:rPr>
        <w:t>自動重工方式：選</w:t>
      </w:r>
      <w:r>
        <w:rPr>
          <w:rFonts w:ascii="新細明體" w:eastAsia="新細明體" w:hAnsi="新細明體" w:cs="新細明體"/>
          <w:w w:val="99"/>
          <w:lang w:eastAsia="zh-TW"/>
        </w:rPr>
        <w:t>用</w:t>
      </w:r>
      <w:r>
        <w:rPr>
          <w:rFonts w:ascii="新細明體" w:eastAsia="新細明體" w:hAnsi="新細明體" w:cs="新細明體"/>
          <w:w w:val="9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APR-5000</w:t>
      </w:r>
      <w:r>
        <w:rPr>
          <w:rFonts w:ascii="Times New Roman" w:eastAsia="Times New Roman" w:hAnsi="Times New Roman" w:cs="Times New Roman"/>
          <w:spacing w:val="-9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之自動重工機台。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"/>
          <w:lang w:eastAsia="zh-TW"/>
        </w:rPr>
        <w:t>相關之資料可上</w:t>
      </w:r>
      <w:r>
        <w:rPr>
          <w:rFonts w:ascii="新細明體" w:eastAsia="新細明體" w:hAnsi="新細明體" w:cs="新細明體"/>
          <w:lang w:eastAsia="zh-TW"/>
        </w:rPr>
        <w:t>網</w:t>
      </w:r>
      <w:r>
        <w:rPr>
          <w:rFonts w:ascii="新細明體" w:eastAsia="新細明體" w:hAnsi="新細明體" w:cs="新細明體"/>
          <w:spacing w:val="-19"/>
          <w:lang w:eastAsia="zh-TW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lang w:eastAsia="zh-TW"/>
          </w:rPr>
          <w:t>www.</w:t>
        </w:r>
        <w:r>
          <w:rPr>
            <w:rFonts w:ascii="Times New Roman" w:eastAsia="Times New Roman" w:hAnsi="Times New Roman" w:cs="Times New Roman"/>
            <w:spacing w:val="-2"/>
            <w:lang w:eastAsia="zh-TW"/>
          </w:rPr>
          <w:t>m</w:t>
        </w:r>
        <w:r>
          <w:rPr>
            <w:rFonts w:ascii="Times New Roman" w:eastAsia="Times New Roman" w:hAnsi="Times New Roman" w:cs="Times New Roman"/>
            <w:lang w:eastAsia="zh-TW"/>
          </w:rPr>
          <w:t>etcal.com</w:t>
        </w:r>
        <w:r>
          <w:rPr>
            <w:rFonts w:ascii="Times New Roman" w:eastAsia="Times New Roman" w:hAnsi="Times New Roman" w:cs="Times New Roman"/>
            <w:spacing w:val="-18"/>
            <w:lang w:eastAsia="zh-TW"/>
          </w:rPr>
          <w:t xml:space="preserve"> </w:t>
        </w:r>
      </w:hyperlink>
      <w:r>
        <w:rPr>
          <w:rFonts w:ascii="新細明體" w:eastAsia="新細明體" w:hAnsi="新細明體" w:cs="新細明體"/>
          <w:spacing w:val="1"/>
          <w:lang w:eastAsia="zh-TW"/>
        </w:rPr>
        <w:t>查尋。</w:t>
      </w:r>
    </w:p>
    <w:sectPr w:rsidR="00A10E83" w:rsidSect="00A10E83">
      <w:pgSz w:w="12240" w:h="15840"/>
      <w:pgMar w:top="2220" w:right="800" w:bottom="1040" w:left="700" w:header="1021" w:footer="8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2C" w:rsidRDefault="002E602C" w:rsidP="00A10E83">
      <w:pPr>
        <w:spacing w:after="0" w:line="240" w:lineRule="auto"/>
      </w:pPr>
      <w:r>
        <w:separator/>
      </w:r>
    </w:p>
  </w:endnote>
  <w:endnote w:type="continuationSeparator" w:id="0">
    <w:p w:rsidR="002E602C" w:rsidRDefault="002E602C" w:rsidP="00A1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仿宋 Std R">
    <w:altName w:val="Times New Roman"/>
    <w:charset w:val="28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83" w:rsidRDefault="00A10E83">
    <w:pPr>
      <w:spacing w:after="0" w:line="200" w:lineRule="exact"/>
      <w:rPr>
        <w:sz w:val="20"/>
        <w:szCs w:val="20"/>
      </w:rPr>
    </w:pPr>
    <w:r w:rsidRPr="00A10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pt;margin-top:738.25pt;width:52.1pt;height:12pt;z-index:-251660800;mso-position-horizontal-relative:page;mso-position-vertical-relative:page" filled="f" stroked="f">
          <v:textbox inset="0,0,0,0">
            <w:txbxContent>
              <w:p w:rsidR="00A10E83" w:rsidRDefault="002E602C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Conf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 w:rsidRPr="00A10E83">
      <w:pict>
        <v:shape id="_x0000_s2052" type="#_x0000_t202" style="position:absolute;margin-left:276.55pt;margin-top:738.25pt;width:37.65pt;height:12pt;z-index:-251659776;mso-position-horizontal-relative:page;mso-position-vertical-relative:page" filled="f" stroked="f">
          <v:textbox inset="0,0,0,0">
            <w:txbxContent>
              <w:p w:rsidR="00A10E83" w:rsidRDefault="002E602C">
                <w:pPr>
                  <w:spacing w:after="0" w:line="225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Page  </w:t>
                </w:r>
                <w:r>
                  <w:rPr>
                    <w:rFonts w:ascii="Times New Roman" w:eastAsia="Times New Roman" w:hAnsi="Times New Roman" w:cs="Times New Roman"/>
                    <w:spacing w:val="-49"/>
                    <w:sz w:val="20"/>
                    <w:szCs w:val="20"/>
                  </w:rPr>
                  <w:t xml:space="preserve"> </w:t>
                </w:r>
                <w:r w:rsidR="00A10E83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 w:rsidR="00A10E83"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 w:rsidR="00A10E83">
                  <w:fldChar w:fldCharType="end"/>
                </w:r>
              </w:p>
            </w:txbxContent>
          </v:textbox>
          <w10:wrap anchorx="page" anchory="page"/>
        </v:shape>
      </w:pict>
    </w:r>
    <w:r w:rsidRPr="00A10E83">
      <w:pict>
        <v:shape id="_x0000_s2051" type="#_x0000_t202" style="position:absolute;margin-left:497.7pt;margin-top:738.25pt;width:72.25pt;height:12pt;z-index:-251658752;mso-position-horizontal-relative:page;mso-position-vertical-relative:page" filled="f" stroked="f">
          <v:textbox inset="0,0,0,0">
            <w:txbxContent>
              <w:p w:rsidR="00A10E83" w:rsidRDefault="002E602C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ar.2011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Rev.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2C" w:rsidRDefault="002E602C" w:rsidP="00A10E83">
      <w:pPr>
        <w:spacing w:after="0" w:line="240" w:lineRule="auto"/>
      </w:pPr>
      <w:r>
        <w:separator/>
      </w:r>
    </w:p>
  </w:footnote>
  <w:footnote w:type="continuationSeparator" w:id="0">
    <w:p w:rsidR="002E602C" w:rsidRDefault="002E602C" w:rsidP="00A1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83" w:rsidRDefault="00A10E83">
    <w:pPr>
      <w:spacing w:after="0" w:line="200" w:lineRule="exact"/>
      <w:rPr>
        <w:sz w:val="20"/>
        <w:szCs w:val="20"/>
      </w:rPr>
    </w:pPr>
    <w:r w:rsidRPr="00A10E8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.85pt;margin-top:51.05pt;width:510.35pt;height:60.3pt;z-index:-251657728;mso-position-horizontal-relative:page;mso-position-vertical-relative:page">
          <v:imagedata r:id="rId1" o:title=""/>
          <w10:wrap anchorx="page" anchory="page"/>
        </v:shape>
      </w:pict>
    </w:r>
    <w:r w:rsidRPr="00A10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1pt;margin-top:63.1pt;width:169.05pt;height:16pt;z-index:-251656704;mso-position-horizontal-relative:page;mso-position-vertical-relative:page" filled="f" stroked="f">
          <v:textbox inset="0,0,0,0">
            <w:txbxContent>
              <w:p w:rsidR="00A10E83" w:rsidRDefault="002E602C">
                <w:pPr>
                  <w:spacing w:after="0" w:line="306" w:lineRule="exact"/>
                  <w:ind w:left="20" w:right="-6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QFN/DFN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Application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Note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10E83"/>
    <w:rsid w:val="00027E28"/>
    <w:rsid w:val="001049F3"/>
    <w:rsid w:val="00131351"/>
    <w:rsid w:val="00256D01"/>
    <w:rsid w:val="002752F0"/>
    <w:rsid w:val="002E602C"/>
    <w:rsid w:val="00304780"/>
    <w:rsid w:val="003724C1"/>
    <w:rsid w:val="003C164F"/>
    <w:rsid w:val="003F085B"/>
    <w:rsid w:val="004C195E"/>
    <w:rsid w:val="00501145"/>
    <w:rsid w:val="005541B9"/>
    <w:rsid w:val="005658F0"/>
    <w:rsid w:val="005A5315"/>
    <w:rsid w:val="006A1DE9"/>
    <w:rsid w:val="00745FE8"/>
    <w:rsid w:val="0087361F"/>
    <w:rsid w:val="00876B24"/>
    <w:rsid w:val="00886E4B"/>
    <w:rsid w:val="00947CE6"/>
    <w:rsid w:val="009E0506"/>
    <w:rsid w:val="00A10E83"/>
    <w:rsid w:val="00A15CCF"/>
    <w:rsid w:val="00A33E63"/>
    <w:rsid w:val="00B00D51"/>
    <w:rsid w:val="00B645E4"/>
    <w:rsid w:val="00C73412"/>
    <w:rsid w:val="00CD6CAA"/>
    <w:rsid w:val="00D00964"/>
    <w:rsid w:val="00D1738C"/>
    <w:rsid w:val="00D25E1C"/>
    <w:rsid w:val="00D535A4"/>
    <w:rsid w:val="00D85661"/>
    <w:rsid w:val="00E10F59"/>
    <w:rsid w:val="00E375F2"/>
    <w:rsid w:val="00E66090"/>
    <w:rsid w:val="00E949FF"/>
    <w:rsid w:val="00ED58E4"/>
    <w:rsid w:val="00EE60E4"/>
    <w:rsid w:val="00F64FC8"/>
    <w:rsid w:val="00F8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738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17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738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53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5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yperlink" Target="http://www.metcal.com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目的：制度割片工程作業標準，以供作業依循。</dc:title>
  <dc:creator>Spil</dc:creator>
  <cp:lastModifiedBy>GarryYeh</cp:lastModifiedBy>
  <cp:revision>10</cp:revision>
  <dcterms:created xsi:type="dcterms:W3CDTF">2014-08-05T10:29:00Z</dcterms:created>
  <dcterms:modified xsi:type="dcterms:W3CDTF">2014-08-05T10:49:00Z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2011-03-08T00:00:00Z</vt:filetime>
  </property>
  <property fmtid="{D5CDD505-2E9C-101B-9397-08002B2CF9AE}" pid="3" name="LastSaved">
    <vt:filetime>2013-07-22T00:00:00Z</vt:filetime>
  </property>
</Properties>
</file>